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E8" w:rsidRPr="00B313E8" w:rsidRDefault="00B313E8" w:rsidP="00B313E8">
      <w:pPr>
        <w:spacing w:line="360" w:lineRule="auto"/>
        <w:jc w:val="center"/>
        <w:outlineLvl w:val="5"/>
        <w:rPr>
          <w:rFonts w:ascii="华文中宋" w:eastAsia="华文中宋" w:hAnsi="华文中宋" w:cs="宋体"/>
          <w:b/>
          <w:sz w:val="44"/>
          <w:szCs w:val="44"/>
        </w:rPr>
      </w:pPr>
      <w:r w:rsidRPr="00B313E8">
        <w:rPr>
          <w:rFonts w:ascii="华文中宋" w:eastAsia="华文中宋" w:hAnsi="华文中宋" w:cs="宋体" w:hint="eastAsia"/>
          <w:b/>
          <w:bCs/>
          <w:sz w:val="44"/>
          <w:szCs w:val="44"/>
        </w:rPr>
        <w:t>遴</w:t>
      </w:r>
      <w:r>
        <w:rPr>
          <w:rFonts w:ascii="华文中宋" w:eastAsia="华文中宋" w:hAnsi="华文中宋" w:cs="宋体" w:hint="eastAsia"/>
          <w:b/>
          <w:bCs/>
          <w:sz w:val="44"/>
          <w:szCs w:val="44"/>
        </w:rPr>
        <w:t xml:space="preserve"> </w:t>
      </w:r>
      <w:r w:rsidRPr="00B313E8">
        <w:rPr>
          <w:rFonts w:ascii="华文中宋" w:eastAsia="华文中宋" w:hAnsi="华文中宋" w:cs="宋体" w:hint="eastAsia"/>
          <w:b/>
          <w:bCs/>
          <w:sz w:val="44"/>
          <w:szCs w:val="44"/>
        </w:rPr>
        <w:t>选</w:t>
      </w:r>
      <w:r>
        <w:rPr>
          <w:rFonts w:ascii="华文中宋" w:eastAsia="华文中宋" w:hAnsi="华文中宋" w:cs="宋体" w:hint="eastAsia"/>
          <w:b/>
          <w:bCs/>
          <w:sz w:val="44"/>
          <w:szCs w:val="44"/>
        </w:rPr>
        <w:t xml:space="preserve"> </w:t>
      </w:r>
      <w:r w:rsidRPr="00B313E8">
        <w:rPr>
          <w:rFonts w:ascii="华文中宋" w:eastAsia="华文中宋" w:hAnsi="华文中宋" w:cs="宋体" w:hint="eastAsia"/>
          <w:b/>
          <w:bCs/>
          <w:sz w:val="44"/>
          <w:szCs w:val="44"/>
        </w:rPr>
        <w:t>公</w:t>
      </w:r>
      <w:r>
        <w:rPr>
          <w:rFonts w:ascii="华文中宋" w:eastAsia="华文中宋" w:hAnsi="华文中宋" w:cs="宋体" w:hint="eastAsia"/>
          <w:b/>
          <w:bCs/>
          <w:sz w:val="44"/>
          <w:szCs w:val="44"/>
        </w:rPr>
        <w:t xml:space="preserve"> </w:t>
      </w:r>
      <w:r w:rsidRPr="00B313E8">
        <w:rPr>
          <w:rFonts w:ascii="华文中宋" w:eastAsia="华文中宋" w:hAnsi="华文中宋" w:cs="宋体" w:hint="eastAsia"/>
          <w:b/>
          <w:bCs/>
          <w:sz w:val="44"/>
          <w:szCs w:val="44"/>
        </w:rPr>
        <w:t>告</w:t>
      </w:r>
    </w:p>
    <w:p w:rsidR="00B313E8" w:rsidRDefault="00B313E8" w:rsidP="00B313E8">
      <w:pPr>
        <w:spacing w:line="276" w:lineRule="auto"/>
        <w:ind w:firstLineChars="200" w:firstLine="480"/>
        <w:outlineLvl w:val="5"/>
        <w:rPr>
          <w:rFonts w:ascii="华文中宋" w:eastAsia="华文中宋" w:hAnsi="华文中宋" w:cs="宋体"/>
          <w:sz w:val="24"/>
        </w:rPr>
      </w:pPr>
    </w:p>
    <w:p w:rsidR="00B313E8" w:rsidRPr="000D4195" w:rsidRDefault="00B313E8" w:rsidP="000D4195">
      <w:pPr>
        <w:spacing w:line="360" w:lineRule="auto"/>
        <w:ind w:firstLineChars="200" w:firstLine="480"/>
        <w:outlineLvl w:val="5"/>
        <w:rPr>
          <w:rFonts w:asciiTheme="minorEastAsia" w:eastAsiaTheme="minorEastAsia" w:hAnsiTheme="minorEastAsia" w:cs="宋体"/>
          <w:kern w:val="0"/>
          <w:sz w:val="24"/>
        </w:rPr>
      </w:pPr>
      <w:r w:rsidRPr="000D4195">
        <w:rPr>
          <w:rFonts w:asciiTheme="minorEastAsia" w:eastAsiaTheme="minorEastAsia" w:hAnsiTheme="minorEastAsia" w:cs="宋体" w:hint="eastAsia"/>
          <w:sz w:val="24"/>
        </w:rPr>
        <w:t>成都市妇女儿童中心医院，拟对</w:t>
      </w:r>
      <w:r w:rsidRPr="00863D20">
        <w:rPr>
          <w:rFonts w:asciiTheme="minorEastAsia" w:eastAsiaTheme="minorEastAsia" w:hAnsiTheme="minorEastAsia" w:cs="宋体" w:hint="eastAsia"/>
          <w:sz w:val="24"/>
        </w:rPr>
        <w:t>“</w:t>
      </w:r>
      <w:r w:rsidR="00CF4029" w:rsidRPr="00CF4029">
        <w:rPr>
          <w:rFonts w:ascii="宋体" w:hAnsi="宋体" w:hint="eastAsia"/>
          <w:sz w:val="24"/>
        </w:rPr>
        <w:t>医用耗材一批</w:t>
      </w:r>
      <w:r w:rsidRPr="00863D20">
        <w:rPr>
          <w:rFonts w:asciiTheme="minorEastAsia" w:eastAsiaTheme="minorEastAsia" w:hAnsiTheme="minorEastAsia" w:cs="宋体" w:hint="eastAsia"/>
          <w:kern w:val="0"/>
          <w:sz w:val="24"/>
        </w:rPr>
        <w:t>”</w:t>
      </w:r>
      <w:r w:rsidRPr="000D4195">
        <w:rPr>
          <w:rFonts w:asciiTheme="minorEastAsia" w:eastAsiaTheme="minorEastAsia" w:hAnsiTheme="minorEastAsia" w:cs="宋体" w:hint="eastAsia"/>
          <w:kern w:val="0"/>
          <w:sz w:val="24"/>
        </w:rPr>
        <w:t>项目</w:t>
      </w:r>
      <w:r w:rsidRPr="000D4195">
        <w:rPr>
          <w:rFonts w:asciiTheme="minorEastAsia" w:eastAsiaTheme="minorEastAsia" w:hAnsiTheme="minorEastAsia" w:cs="宋体" w:hint="eastAsia"/>
          <w:sz w:val="24"/>
        </w:rPr>
        <w:t>进行公开遴选，兹邀请符合本次遴选要求的供应商参加投标。</w:t>
      </w:r>
    </w:p>
    <w:p w:rsidR="00CF4029" w:rsidRDefault="00B313E8" w:rsidP="00CF4029">
      <w:pPr>
        <w:spacing w:line="360" w:lineRule="auto"/>
        <w:ind w:left="1619" w:hangingChars="672" w:hanging="1619"/>
        <w:outlineLvl w:val="5"/>
        <w:rPr>
          <w:rFonts w:asciiTheme="minorEastAsia" w:eastAsiaTheme="minorEastAsia" w:hAnsiTheme="minorEastAsia" w:cs="宋体"/>
          <w:sz w:val="24"/>
        </w:rPr>
      </w:pPr>
      <w:r w:rsidRPr="000D4195">
        <w:rPr>
          <w:rFonts w:asciiTheme="minorEastAsia" w:eastAsiaTheme="minorEastAsia" w:hAnsiTheme="minorEastAsia" w:cs="宋体" w:hint="eastAsia"/>
          <w:b/>
          <w:sz w:val="24"/>
        </w:rPr>
        <w:t xml:space="preserve">    </w:t>
      </w:r>
      <w:r w:rsidRPr="000D4195">
        <w:rPr>
          <w:rFonts w:asciiTheme="minorEastAsia" w:eastAsiaTheme="minorEastAsia" w:hAnsiTheme="minorEastAsia" w:cs="宋体" w:hint="eastAsia"/>
          <w:sz w:val="24"/>
        </w:rPr>
        <w:t>一、遴选项目：</w:t>
      </w:r>
    </w:p>
    <w:p w:rsidR="00AD7BA1" w:rsidRPr="00AD7BA1" w:rsidRDefault="00CF4029" w:rsidP="00AD7BA1">
      <w:pPr>
        <w:spacing w:line="360" w:lineRule="auto"/>
        <w:ind w:left="1411" w:hangingChars="672" w:hanging="1411"/>
        <w:outlineLvl w:val="5"/>
        <w:rPr>
          <w:rFonts w:asciiTheme="minorEastAsia" w:eastAsiaTheme="minorEastAsia" w:hAnsiTheme="minorEastAsia" w:cs="宋体" w:hint="eastAsia"/>
          <w:sz w:val="24"/>
        </w:rPr>
      </w:pPr>
      <w:r>
        <w:rPr>
          <w:rFonts w:hint="eastAsia"/>
        </w:rPr>
        <w:t xml:space="preserve">    </w:t>
      </w:r>
      <w:r w:rsidRPr="00CF4029">
        <w:rPr>
          <w:rFonts w:hint="eastAsia"/>
          <w:sz w:val="24"/>
        </w:rPr>
        <w:t>医用耗材一批：</w:t>
      </w:r>
      <w:r w:rsidR="00AD7BA1" w:rsidRPr="00AD7BA1">
        <w:rPr>
          <w:rFonts w:asciiTheme="minorEastAsia" w:eastAsiaTheme="minorEastAsia" w:hAnsiTheme="minorEastAsia" w:cs="宋体" w:hint="eastAsia"/>
          <w:sz w:val="24"/>
        </w:rPr>
        <w:t xml:space="preserve">包一：一次性使用全自动活检针（乳腺用）  </w:t>
      </w:r>
    </w:p>
    <w:p w:rsidR="00AD7BA1" w:rsidRDefault="00AD7BA1" w:rsidP="00AD7BA1">
      <w:pPr>
        <w:spacing w:line="360" w:lineRule="auto"/>
        <w:ind w:left="1613" w:hangingChars="672" w:hanging="1613"/>
        <w:outlineLvl w:val="5"/>
        <w:rPr>
          <w:rFonts w:asciiTheme="minorEastAsia" w:eastAsiaTheme="minorEastAsia" w:hAnsiTheme="minorEastAsia" w:cs="宋体" w:hint="eastAsia"/>
          <w:sz w:val="24"/>
        </w:rPr>
      </w:pPr>
      <w:r>
        <w:rPr>
          <w:rFonts w:asciiTheme="minorEastAsia" w:eastAsiaTheme="minorEastAsia" w:hAnsiTheme="minorEastAsia" w:cs="宋体" w:hint="eastAsia"/>
          <w:sz w:val="24"/>
        </w:rPr>
        <w:t xml:space="preserve">                 </w:t>
      </w:r>
      <w:r w:rsidRPr="00AD7BA1">
        <w:rPr>
          <w:rFonts w:asciiTheme="minorEastAsia" w:eastAsiaTheme="minorEastAsia" w:hAnsiTheme="minorEastAsia" w:cs="宋体" w:hint="eastAsia"/>
          <w:sz w:val="24"/>
        </w:rPr>
        <w:t xml:space="preserve">包二：介 入用微导管套装、微导管、微导丝   </w:t>
      </w:r>
    </w:p>
    <w:p w:rsidR="00AD7BA1" w:rsidRPr="00AD7BA1" w:rsidRDefault="00AD7BA1" w:rsidP="00AD7BA1">
      <w:pPr>
        <w:spacing w:line="360" w:lineRule="auto"/>
        <w:ind w:left="1613" w:hangingChars="672" w:hanging="1613"/>
        <w:outlineLvl w:val="5"/>
        <w:rPr>
          <w:rFonts w:asciiTheme="minorEastAsia" w:eastAsiaTheme="minorEastAsia" w:hAnsiTheme="minorEastAsia" w:cs="宋体" w:hint="eastAsia"/>
          <w:sz w:val="24"/>
        </w:rPr>
      </w:pPr>
      <w:r>
        <w:rPr>
          <w:rFonts w:asciiTheme="minorEastAsia" w:eastAsiaTheme="minorEastAsia" w:hAnsiTheme="minorEastAsia" w:cs="宋体" w:hint="eastAsia"/>
          <w:sz w:val="24"/>
        </w:rPr>
        <w:t xml:space="preserve">                 </w:t>
      </w:r>
      <w:r w:rsidRPr="00AD7BA1">
        <w:rPr>
          <w:rFonts w:asciiTheme="minorEastAsia" w:eastAsiaTheme="minorEastAsia" w:hAnsiTheme="minorEastAsia" w:cs="宋体" w:hint="eastAsia"/>
          <w:sz w:val="24"/>
        </w:rPr>
        <w:t xml:space="preserve">包三：抑制素B检测试剂盒 </w:t>
      </w:r>
    </w:p>
    <w:p w:rsidR="00AD7BA1" w:rsidRPr="00AD7BA1" w:rsidRDefault="00AD7BA1" w:rsidP="00AD7BA1">
      <w:pPr>
        <w:spacing w:line="360" w:lineRule="auto"/>
        <w:ind w:left="1613" w:hangingChars="672" w:hanging="1613"/>
        <w:outlineLvl w:val="5"/>
        <w:rPr>
          <w:rFonts w:asciiTheme="minorEastAsia" w:eastAsiaTheme="minorEastAsia" w:hAnsiTheme="minorEastAsia" w:cs="宋体" w:hint="eastAsia"/>
          <w:sz w:val="24"/>
        </w:rPr>
      </w:pPr>
      <w:r>
        <w:rPr>
          <w:rFonts w:asciiTheme="minorEastAsia" w:eastAsiaTheme="minorEastAsia" w:hAnsiTheme="minorEastAsia" w:cs="宋体" w:hint="eastAsia"/>
          <w:sz w:val="24"/>
        </w:rPr>
        <w:t xml:space="preserve">                 </w:t>
      </w:r>
      <w:r w:rsidRPr="00AD7BA1">
        <w:rPr>
          <w:rFonts w:asciiTheme="minorEastAsia" w:eastAsiaTheme="minorEastAsia" w:hAnsiTheme="minorEastAsia" w:cs="宋体" w:hint="eastAsia"/>
          <w:sz w:val="24"/>
        </w:rPr>
        <w:t xml:space="preserve">包四：负极板  </w:t>
      </w:r>
    </w:p>
    <w:p w:rsidR="00AD7BA1" w:rsidRPr="00AD7BA1" w:rsidRDefault="00AD7BA1" w:rsidP="00AD7BA1">
      <w:pPr>
        <w:spacing w:line="360" w:lineRule="auto"/>
        <w:ind w:left="1613" w:hangingChars="672" w:hanging="1613"/>
        <w:outlineLvl w:val="5"/>
        <w:rPr>
          <w:rFonts w:asciiTheme="minorEastAsia" w:eastAsiaTheme="minorEastAsia" w:hAnsiTheme="minorEastAsia" w:cs="宋体" w:hint="eastAsia"/>
          <w:sz w:val="24"/>
        </w:rPr>
      </w:pPr>
      <w:r>
        <w:rPr>
          <w:rFonts w:asciiTheme="minorEastAsia" w:eastAsiaTheme="minorEastAsia" w:hAnsiTheme="minorEastAsia" w:cs="宋体" w:hint="eastAsia"/>
          <w:sz w:val="24"/>
        </w:rPr>
        <w:t xml:space="preserve">                 </w:t>
      </w:r>
      <w:r w:rsidRPr="00AD7BA1">
        <w:rPr>
          <w:rFonts w:asciiTheme="minorEastAsia" w:eastAsiaTheme="minorEastAsia" w:hAnsiTheme="minorEastAsia" w:cs="宋体" w:hint="eastAsia"/>
          <w:sz w:val="24"/>
        </w:rPr>
        <w:t xml:space="preserve">包五：超声治疗增强定位组件  </w:t>
      </w:r>
    </w:p>
    <w:p w:rsidR="00AD7BA1" w:rsidRPr="00AD7BA1" w:rsidRDefault="00AD7BA1" w:rsidP="00AD7BA1">
      <w:pPr>
        <w:spacing w:line="360" w:lineRule="auto"/>
        <w:ind w:left="1613" w:hangingChars="672" w:hanging="1613"/>
        <w:outlineLvl w:val="5"/>
        <w:rPr>
          <w:rFonts w:asciiTheme="minorEastAsia" w:eastAsiaTheme="minorEastAsia" w:hAnsiTheme="minorEastAsia" w:cs="宋体" w:hint="eastAsia"/>
          <w:sz w:val="24"/>
        </w:rPr>
      </w:pPr>
      <w:r>
        <w:rPr>
          <w:rFonts w:asciiTheme="minorEastAsia" w:eastAsiaTheme="minorEastAsia" w:hAnsiTheme="minorEastAsia" w:cs="宋体" w:hint="eastAsia"/>
          <w:sz w:val="24"/>
        </w:rPr>
        <w:t xml:space="preserve">                 </w:t>
      </w:r>
      <w:r w:rsidRPr="00AD7BA1">
        <w:rPr>
          <w:rFonts w:asciiTheme="minorEastAsia" w:eastAsiaTheme="minorEastAsia" w:hAnsiTheme="minorEastAsia" w:cs="宋体" w:hint="eastAsia"/>
          <w:sz w:val="24"/>
        </w:rPr>
        <w:t xml:space="preserve">包六：一次性使用无菌激光消融针   </w:t>
      </w:r>
    </w:p>
    <w:p w:rsidR="00AD7BA1" w:rsidRDefault="00AD7BA1" w:rsidP="00AD7BA1">
      <w:pPr>
        <w:spacing w:line="360" w:lineRule="auto"/>
        <w:ind w:left="1613" w:hangingChars="672" w:hanging="1613"/>
        <w:outlineLvl w:val="5"/>
        <w:rPr>
          <w:rFonts w:asciiTheme="minorEastAsia" w:eastAsiaTheme="minorEastAsia" w:hAnsiTheme="minorEastAsia" w:cs="宋体" w:hint="eastAsia"/>
          <w:sz w:val="24"/>
        </w:rPr>
      </w:pPr>
      <w:r>
        <w:rPr>
          <w:rFonts w:asciiTheme="minorEastAsia" w:eastAsiaTheme="minorEastAsia" w:hAnsiTheme="minorEastAsia" w:cs="宋体" w:hint="eastAsia"/>
          <w:sz w:val="24"/>
        </w:rPr>
        <w:t xml:space="preserve">                 </w:t>
      </w:r>
      <w:r w:rsidRPr="00AD7BA1">
        <w:rPr>
          <w:rFonts w:asciiTheme="minorEastAsia" w:eastAsiaTheme="minorEastAsia" w:hAnsiTheme="minorEastAsia" w:cs="宋体" w:hint="eastAsia"/>
          <w:sz w:val="24"/>
        </w:rPr>
        <w:t xml:space="preserve">包七：乳腺定位针 </w:t>
      </w:r>
    </w:p>
    <w:p w:rsidR="00CF4029" w:rsidRDefault="00B313E8" w:rsidP="00AD7BA1">
      <w:pPr>
        <w:pStyle w:val="a0"/>
        <w:rPr>
          <w:rFonts w:asciiTheme="minorEastAsia" w:eastAsiaTheme="minorEastAsia" w:hAnsiTheme="minorEastAsia"/>
          <w:sz w:val="24"/>
        </w:rPr>
      </w:pPr>
      <w:r w:rsidRPr="000D4195">
        <w:rPr>
          <w:rFonts w:asciiTheme="minorEastAsia" w:eastAsiaTheme="minorEastAsia" w:hAnsiTheme="minorEastAsia" w:cs="宋体" w:hint="eastAsia"/>
          <w:sz w:val="24"/>
        </w:rPr>
        <w:t xml:space="preserve">    </w:t>
      </w:r>
      <w:r w:rsidRPr="000D4195">
        <w:rPr>
          <w:rFonts w:asciiTheme="minorEastAsia" w:eastAsiaTheme="minorEastAsia" w:hAnsiTheme="minorEastAsia" w:hint="eastAsia"/>
          <w:sz w:val="24"/>
        </w:rPr>
        <w:t>二、遴选项目年度采购限额：</w:t>
      </w:r>
    </w:p>
    <w:p w:rsidR="00AD7BA1" w:rsidRPr="00AD7BA1" w:rsidRDefault="00CF4029" w:rsidP="00AD7BA1">
      <w:pPr>
        <w:spacing w:line="360" w:lineRule="auto"/>
        <w:ind w:left="1613" w:hangingChars="672" w:hanging="1613"/>
        <w:outlineLvl w:val="5"/>
        <w:rPr>
          <w:rFonts w:asciiTheme="minorEastAsia" w:eastAsiaTheme="minorEastAsia" w:hAnsiTheme="minorEastAsia" w:cs="宋体" w:hint="eastAsia"/>
          <w:sz w:val="24"/>
        </w:rPr>
      </w:pPr>
      <w:r>
        <w:rPr>
          <w:rFonts w:asciiTheme="minorEastAsia" w:eastAsiaTheme="minorEastAsia" w:hAnsiTheme="minorEastAsia" w:cs="宋体" w:hint="eastAsia"/>
          <w:sz w:val="24"/>
        </w:rPr>
        <w:t xml:space="preserve">    </w:t>
      </w:r>
      <w:r w:rsidR="00AD7BA1">
        <w:rPr>
          <w:rFonts w:asciiTheme="minorEastAsia" w:eastAsiaTheme="minorEastAsia" w:hAnsiTheme="minorEastAsia" w:cs="宋体" w:hint="eastAsia"/>
          <w:sz w:val="24"/>
        </w:rPr>
        <w:t xml:space="preserve">  </w:t>
      </w:r>
      <w:r w:rsidR="00AD7BA1" w:rsidRPr="00AD7BA1">
        <w:rPr>
          <w:rFonts w:asciiTheme="minorEastAsia" w:eastAsiaTheme="minorEastAsia" w:hAnsiTheme="minorEastAsia" w:cs="宋体" w:hint="eastAsia"/>
          <w:sz w:val="24"/>
        </w:rPr>
        <w:t>包一：一次性使用全自动活检针（乳腺用）  采购限额：30.3万元。</w:t>
      </w:r>
    </w:p>
    <w:p w:rsidR="00AD7BA1" w:rsidRPr="00AD7BA1" w:rsidRDefault="00AD7BA1" w:rsidP="00AD7BA1">
      <w:pPr>
        <w:spacing w:line="360" w:lineRule="auto"/>
        <w:ind w:left="1613" w:hangingChars="672" w:hanging="1613"/>
        <w:outlineLvl w:val="5"/>
        <w:rPr>
          <w:rFonts w:asciiTheme="minorEastAsia" w:eastAsiaTheme="minorEastAsia" w:hAnsiTheme="minorEastAsia" w:cs="宋体" w:hint="eastAsia"/>
          <w:sz w:val="24"/>
        </w:rPr>
      </w:pPr>
      <w:r>
        <w:rPr>
          <w:rFonts w:asciiTheme="minorEastAsia" w:eastAsiaTheme="minorEastAsia" w:hAnsiTheme="minorEastAsia" w:cs="宋体" w:hint="eastAsia"/>
          <w:sz w:val="24"/>
        </w:rPr>
        <w:t xml:space="preserve">      </w:t>
      </w:r>
      <w:r w:rsidRPr="00AD7BA1">
        <w:rPr>
          <w:rFonts w:asciiTheme="minorEastAsia" w:eastAsiaTheme="minorEastAsia" w:hAnsiTheme="minorEastAsia" w:cs="宋体" w:hint="eastAsia"/>
          <w:sz w:val="24"/>
        </w:rPr>
        <w:t>包二：介 入用微导管套装、微导管、微导丝   采购限额：84.5万元。</w:t>
      </w:r>
    </w:p>
    <w:p w:rsidR="00AD7BA1" w:rsidRPr="00AD7BA1" w:rsidRDefault="00AD7BA1" w:rsidP="00AD7BA1">
      <w:pPr>
        <w:spacing w:line="360" w:lineRule="auto"/>
        <w:ind w:left="1613" w:hangingChars="672" w:hanging="1613"/>
        <w:outlineLvl w:val="5"/>
        <w:rPr>
          <w:rFonts w:asciiTheme="minorEastAsia" w:eastAsiaTheme="minorEastAsia" w:hAnsiTheme="minorEastAsia" w:cs="宋体" w:hint="eastAsia"/>
          <w:sz w:val="24"/>
        </w:rPr>
      </w:pPr>
      <w:r>
        <w:rPr>
          <w:rFonts w:asciiTheme="minorEastAsia" w:eastAsiaTheme="minorEastAsia" w:hAnsiTheme="minorEastAsia" w:cs="宋体" w:hint="eastAsia"/>
          <w:sz w:val="24"/>
        </w:rPr>
        <w:t xml:space="preserve">      </w:t>
      </w:r>
      <w:r w:rsidRPr="00AD7BA1">
        <w:rPr>
          <w:rFonts w:asciiTheme="minorEastAsia" w:eastAsiaTheme="minorEastAsia" w:hAnsiTheme="minorEastAsia" w:cs="宋体" w:hint="eastAsia"/>
          <w:sz w:val="24"/>
        </w:rPr>
        <w:t xml:space="preserve">包三：抑制素B检测试剂盒 采购限额：4万元。 </w:t>
      </w:r>
    </w:p>
    <w:p w:rsidR="00AD7BA1" w:rsidRPr="00AD7BA1" w:rsidRDefault="00AD7BA1" w:rsidP="00AD7BA1">
      <w:pPr>
        <w:spacing w:line="360" w:lineRule="auto"/>
        <w:ind w:left="1613" w:hangingChars="672" w:hanging="1613"/>
        <w:outlineLvl w:val="5"/>
        <w:rPr>
          <w:rFonts w:asciiTheme="minorEastAsia" w:eastAsiaTheme="minorEastAsia" w:hAnsiTheme="minorEastAsia" w:cs="宋体" w:hint="eastAsia"/>
          <w:sz w:val="24"/>
        </w:rPr>
      </w:pPr>
      <w:r>
        <w:rPr>
          <w:rFonts w:asciiTheme="minorEastAsia" w:eastAsiaTheme="minorEastAsia" w:hAnsiTheme="minorEastAsia" w:cs="宋体" w:hint="eastAsia"/>
          <w:sz w:val="24"/>
        </w:rPr>
        <w:t xml:space="preserve">      </w:t>
      </w:r>
      <w:r w:rsidRPr="00AD7BA1">
        <w:rPr>
          <w:rFonts w:asciiTheme="minorEastAsia" w:eastAsiaTheme="minorEastAsia" w:hAnsiTheme="minorEastAsia" w:cs="宋体" w:hint="eastAsia"/>
          <w:sz w:val="24"/>
        </w:rPr>
        <w:t>包四：负极板  采购限额：11.5万元。</w:t>
      </w:r>
    </w:p>
    <w:p w:rsidR="00AD7BA1" w:rsidRPr="00AD7BA1" w:rsidRDefault="00AD7BA1" w:rsidP="00AD7BA1">
      <w:pPr>
        <w:spacing w:line="360" w:lineRule="auto"/>
        <w:ind w:left="1613" w:hangingChars="672" w:hanging="1613"/>
        <w:outlineLvl w:val="5"/>
        <w:rPr>
          <w:rFonts w:asciiTheme="minorEastAsia" w:eastAsiaTheme="minorEastAsia" w:hAnsiTheme="minorEastAsia" w:cs="宋体" w:hint="eastAsia"/>
          <w:sz w:val="24"/>
        </w:rPr>
      </w:pPr>
      <w:r>
        <w:rPr>
          <w:rFonts w:asciiTheme="minorEastAsia" w:eastAsiaTheme="minorEastAsia" w:hAnsiTheme="minorEastAsia" w:cs="宋体" w:hint="eastAsia"/>
          <w:sz w:val="24"/>
        </w:rPr>
        <w:t xml:space="preserve">      </w:t>
      </w:r>
      <w:r w:rsidRPr="00AD7BA1">
        <w:rPr>
          <w:rFonts w:asciiTheme="minorEastAsia" w:eastAsiaTheme="minorEastAsia" w:hAnsiTheme="minorEastAsia" w:cs="宋体" w:hint="eastAsia"/>
          <w:sz w:val="24"/>
        </w:rPr>
        <w:t>包五：超声治疗增强定位组件  采购限额：27万元。</w:t>
      </w:r>
    </w:p>
    <w:p w:rsidR="00AD7BA1" w:rsidRPr="00AD7BA1" w:rsidRDefault="00AD7BA1" w:rsidP="00AD7BA1">
      <w:pPr>
        <w:spacing w:line="360" w:lineRule="auto"/>
        <w:ind w:left="1613" w:hangingChars="672" w:hanging="1613"/>
        <w:outlineLvl w:val="5"/>
        <w:rPr>
          <w:rFonts w:asciiTheme="minorEastAsia" w:eastAsiaTheme="minorEastAsia" w:hAnsiTheme="minorEastAsia" w:cs="宋体" w:hint="eastAsia"/>
          <w:sz w:val="24"/>
        </w:rPr>
      </w:pPr>
      <w:r>
        <w:rPr>
          <w:rFonts w:asciiTheme="minorEastAsia" w:eastAsiaTheme="minorEastAsia" w:hAnsiTheme="minorEastAsia" w:cs="宋体" w:hint="eastAsia"/>
          <w:sz w:val="24"/>
        </w:rPr>
        <w:t xml:space="preserve">      </w:t>
      </w:r>
      <w:r w:rsidRPr="00AD7BA1">
        <w:rPr>
          <w:rFonts w:asciiTheme="minorEastAsia" w:eastAsiaTheme="minorEastAsia" w:hAnsiTheme="minorEastAsia" w:cs="宋体" w:hint="eastAsia"/>
          <w:sz w:val="24"/>
        </w:rPr>
        <w:t>包六：一次性使用无菌激光消融针   采购限额：7.8万元。</w:t>
      </w:r>
    </w:p>
    <w:p w:rsidR="00AD7BA1" w:rsidRDefault="00AD7BA1" w:rsidP="00AD7BA1">
      <w:pPr>
        <w:spacing w:line="360" w:lineRule="auto"/>
        <w:ind w:left="1613" w:hangingChars="672" w:hanging="1613"/>
        <w:outlineLvl w:val="5"/>
        <w:rPr>
          <w:rFonts w:asciiTheme="minorEastAsia" w:eastAsiaTheme="minorEastAsia" w:hAnsiTheme="minorEastAsia" w:cs="宋体" w:hint="eastAsia"/>
          <w:sz w:val="24"/>
        </w:rPr>
      </w:pPr>
      <w:r>
        <w:rPr>
          <w:rFonts w:asciiTheme="minorEastAsia" w:eastAsiaTheme="minorEastAsia" w:hAnsiTheme="minorEastAsia" w:cs="宋体" w:hint="eastAsia"/>
          <w:sz w:val="24"/>
        </w:rPr>
        <w:t xml:space="preserve">      </w:t>
      </w:r>
      <w:r w:rsidRPr="00AD7BA1">
        <w:rPr>
          <w:rFonts w:asciiTheme="minorEastAsia" w:eastAsiaTheme="minorEastAsia" w:hAnsiTheme="minorEastAsia" w:cs="宋体" w:hint="eastAsia"/>
          <w:sz w:val="24"/>
        </w:rPr>
        <w:t>包七：乳腺定位针 采购限额 4万元。</w:t>
      </w:r>
    </w:p>
    <w:p w:rsidR="00B313E8" w:rsidRPr="000D4195" w:rsidRDefault="00B313E8" w:rsidP="00AD7BA1">
      <w:pPr>
        <w:spacing w:line="360" w:lineRule="auto"/>
        <w:ind w:left="1613" w:hangingChars="672" w:hanging="1613"/>
        <w:outlineLvl w:val="5"/>
        <w:rPr>
          <w:rFonts w:asciiTheme="minorEastAsia" w:eastAsiaTheme="minorEastAsia" w:hAnsiTheme="minorEastAsia"/>
          <w:sz w:val="24"/>
        </w:rPr>
      </w:pPr>
      <w:r w:rsidRPr="000D4195">
        <w:rPr>
          <w:rFonts w:asciiTheme="minorEastAsia" w:eastAsiaTheme="minorEastAsia" w:hAnsiTheme="minorEastAsia" w:hint="eastAsia"/>
          <w:sz w:val="24"/>
        </w:rPr>
        <w:t xml:space="preserve">    三、</w:t>
      </w:r>
      <w:r w:rsidRPr="000D4195">
        <w:rPr>
          <w:rFonts w:asciiTheme="minorEastAsia" w:eastAsiaTheme="minorEastAsia" w:hAnsiTheme="minorEastAsia" w:cs="宋体" w:hint="eastAsia"/>
          <w:sz w:val="24"/>
        </w:rPr>
        <w:t>投标人应具备的资格条件：</w:t>
      </w:r>
    </w:p>
    <w:p w:rsidR="00B313E8" w:rsidRPr="000D4195" w:rsidRDefault="00B313E8" w:rsidP="000D4195">
      <w:pPr>
        <w:spacing w:line="360" w:lineRule="auto"/>
        <w:ind w:firstLineChars="50" w:firstLine="120"/>
        <w:outlineLvl w:val="5"/>
        <w:rPr>
          <w:rFonts w:asciiTheme="minorEastAsia" w:eastAsiaTheme="minorEastAsia" w:hAnsiTheme="minorEastAsia" w:cs="宋体"/>
          <w:sz w:val="24"/>
        </w:rPr>
      </w:pPr>
      <w:r w:rsidRPr="000D4195">
        <w:rPr>
          <w:rFonts w:asciiTheme="minorEastAsia" w:eastAsiaTheme="minorEastAsia" w:hAnsiTheme="minorEastAsia" w:cs="宋体" w:hint="eastAsia"/>
          <w:sz w:val="24"/>
        </w:rPr>
        <w:t xml:space="preserve">   1.投标人应具备《中华人民共和国政府采购法》第二十二条规定的下列条件：</w:t>
      </w:r>
    </w:p>
    <w:p w:rsidR="00B313E8" w:rsidRPr="000D4195" w:rsidRDefault="00B313E8" w:rsidP="000D4195">
      <w:pPr>
        <w:shd w:val="clear" w:color="auto" w:fill="FFFFFF"/>
        <w:tabs>
          <w:tab w:val="left" w:pos="900"/>
          <w:tab w:val="left" w:pos="5366"/>
        </w:tabs>
        <w:snapToGrid w:val="0"/>
        <w:spacing w:line="360" w:lineRule="auto"/>
        <w:ind w:firstLineChars="150" w:firstLine="360"/>
        <w:outlineLvl w:val="5"/>
        <w:rPr>
          <w:rFonts w:asciiTheme="minorEastAsia" w:eastAsiaTheme="minorEastAsia" w:hAnsiTheme="minorEastAsia" w:cs="宋体"/>
          <w:sz w:val="24"/>
        </w:rPr>
      </w:pPr>
      <w:r w:rsidRPr="000D4195">
        <w:rPr>
          <w:rFonts w:asciiTheme="minorEastAsia" w:eastAsiaTheme="minorEastAsia" w:hAnsiTheme="minorEastAsia" w:cs="宋体" w:hint="eastAsia"/>
          <w:sz w:val="24"/>
        </w:rPr>
        <w:t xml:space="preserve"> 1.1具有独立承担民事责任的能力；</w:t>
      </w:r>
    </w:p>
    <w:p w:rsidR="00B313E8" w:rsidRPr="000D4195" w:rsidRDefault="00B313E8" w:rsidP="000D4195">
      <w:pPr>
        <w:shd w:val="clear" w:color="auto" w:fill="FFFFFF"/>
        <w:tabs>
          <w:tab w:val="left" w:pos="900"/>
          <w:tab w:val="left" w:pos="5366"/>
        </w:tabs>
        <w:snapToGrid w:val="0"/>
        <w:spacing w:line="360" w:lineRule="auto"/>
        <w:ind w:firstLineChars="150" w:firstLine="360"/>
        <w:outlineLvl w:val="5"/>
        <w:rPr>
          <w:rFonts w:asciiTheme="minorEastAsia" w:eastAsiaTheme="minorEastAsia" w:hAnsiTheme="minorEastAsia" w:cs="宋体"/>
          <w:sz w:val="24"/>
        </w:rPr>
      </w:pPr>
      <w:r w:rsidRPr="000D4195">
        <w:rPr>
          <w:rFonts w:asciiTheme="minorEastAsia" w:eastAsiaTheme="minorEastAsia" w:hAnsiTheme="minorEastAsia" w:cs="宋体" w:hint="eastAsia"/>
          <w:sz w:val="24"/>
        </w:rPr>
        <w:t xml:space="preserve"> 1.2具有良好的商业信誉和健全的财务会计制度；</w:t>
      </w:r>
    </w:p>
    <w:p w:rsidR="00B313E8" w:rsidRPr="000D4195" w:rsidRDefault="00B313E8" w:rsidP="000D4195">
      <w:pPr>
        <w:shd w:val="clear" w:color="auto" w:fill="FFFFFF"/>
        <w:tabs>
          <w:tab w:val="left" w:pos="900"/>
          <w:tab w:val="left" w:pos="5366"/>
        </w:tabs>
        <w:snapToGrid w:val="0"/>
        <w:spacing w:line="360" w:lineRule="auto"/>
        <w:ind w:firstLineChars="150" w:firstLine="360"/>
        <w:outlineLvl w:val="5"/>
        <w:rPr>
          <w:rFonts w:asciiTheme="minorEastAsia" w:eastAsiaTheme="minorEastAsia" w:hAnsiTheme="minorEastAsia" w:cs="宋体"/>
          <w:sz w:val="24"/>
        </w:rPr>
      </w:pPr>
      <w:r w:rsidRPr="000D4195">
        <w:rPr>
          <w:rFonts w:asciiTheme="minorEastAsia" w:eastAsiaTheme="minorEastAsia" w:hAnsiTheme="minorEastAsia" w:cs="宋体" w:hint="eastAsia"/>
          <w:sz w:val="24"/>
        </w:rPr>
        <w:t xml:space="preserve"> 1.3具有履行合同所必须的设备和专业技术能力；</w:t>
      </w:r>
    </w:p>
    <w:p w:rsidR="00B313E8" w:rsidRPr="000D4195" w:rsidRDefault="00B313E8" w:rsidP="000D4195">
      <w:pPr>
        <w:shd w:val="clear" w:color="auto" w:fill="FFFFFF"/>
        <w:tabs>
          <w:tab w:val="left" w:pos="900"/>
          <w:tab w:val="left" w:pos="5366"/>
        </w:tabs>
        <w:snapToGrid w:val="0"/>
        <w:spacing w:line="360" w:lineRule="auto"/>
        <w:ind w:firstLineChars="150" w:firstLine="360"/>
        <w:outlineLvl w:val="5"/>
        <w:rPr>
          <w:rFonts w:asciiTheme="minorEastAsia" w:eastAsiaTheme="minorEastAsia" w:hAnsiTheme="minorEastAsia" w:cs="宋体"/>
          <w:sz w:val="24"/>
        </w:rPr>
      </w:pPr>
      <w:r w:rsidRPr="000D4195">
        <w:rPr>
          <w:rFonts w:asciiTheme="minorEastAsia" w:eastAsiaTheme="minorEastAsia" w:hAnsiTheme="minorEastAsia" w:cs="宋体" w:hint="eastAsia"/>
          <w:sz w:val="24"/>
        </w:rPr>
        <w:t xml:space="preserve"> 1.4具有依法缴纳税收和社会保障资金的良好记录；</w:t>
      </w:r>
    </w:p>
    <w:p w:rsidR="00B313E8" w:rsidRPr="000D4195" w:rsidRDefault="00B313E8" w:rsidP="000D4195">
      <w:pPr>
        <w:shd w:val="clear" w:color="auto" w:fill="FFFFFF"/>
        <w:tabs>
          <w:tab w:val="left" w:pos="900"/>
          <w:tab w:val="left" w:pos="5366"/>
        </w:tabs>
        <w:snapToGrid w:val="0"/>
        <w:spacing w:line="360" w:lineRule="auto"/>
        <w:ind w:firstLineChars="150" w:firstLine="360"/>
        <w:outlineLvl w:val="5"/>
        <w:rPr>
          <w:rFonts w:asciiTheme="minorEastAsia" w:eastAsiaTheme="minorEastAsia" w:hAnsiTheme="minorEastAsia" w:cs="宋体"/>
          <w:sz w:val="24"/>
        </w:rPr>
      </w:pPr>
      <w:r w:rsidRPr="000D4195">
        <w:rPr>
          <w:rFonts w:asciiTheme="minorEastAsia" w:eastAsiaTheme="minorEastAsia" w:hAnsiTheme="minorEastAsia" w:cs="宋体" w:hint="eastAsia"/>
          <w:sz w:val="24"/>
        </w:rPr>
        <w:t xml:space="preserve"> 1.5参加本次遴选活动前三年内，在经营活动中没有重大违法违规记录；</w:t>
      </w:r>
    </w:p>
    <w:p w:rsidR="00B313E8" w:rsidRPr="000D4195" w:rsidRDefault="00B313E8" w:rsidP="000D4195">
      <w:pPr>
        <w:pStyle w:val="a4"/>
        <w:spacing w:line="360" w:lineRule="auto"/>
        <w:rPr>
          <w:rFonts w:asciiTheme="minorEastAsia" w:hAnsiTheme="minorEastAsia"/>
          <w:sz w:val="24"/>
        </w:rPr>
      </w:pPr>
      <w:r w:rsidRPr="000D4195">
        <w:rPr>
          <w:rFonts w:asciiTheme="minorEastAsia" w:hAnsiTheme="minorEastAsia" w:hint="eastAsia"/>
          <w:sz w:val="24"/>
        </w:rPr>
        <w:t xml:space="preserve">    1.6 所有参加遴选的医用耗材、检验试剂均为“四川省体外诊断试剂阳光采购平台”上挂网产品。</w:t>
      </w:r>
    </w:p>
    <w:p w:rsidR="00B313E8" w:rsidRPr="000D4195" w:rsidRDefault="00B313E8" w:rsidP="000D4195">
      <w:pPr>
        <w:shd w:val="clear" w:color="auto" w:fill="FFFFFF"/>
        <w:tabs>
          <w:tab w:val="left" w:pos="900"/>
          <w:tab w:val="left" w:pos="5366"/>
        </w:tabs>
        <w:snapToGrid w:val="0"/>
        <w:spacing w:line="360" w:lineRule="auto"/>
        <w:ind w:firstLineChars="150" w:firstLine="360"/>
        <w:outlineLvl w:val="5"/>
        <w:rPr>
          <w:rFonts w:asciiTheme="minorEastAsia" w:eastAsiaTheme="minorEastAsia" w:hAnsiTheme="minorEastAsia" w:cs="宋体"/>
          <w:sz w:val="24"/>
        </w:rPr>
      </w:pPr>
      <w:r w:rsidRPr="000D4195">
        <w:rPr>
          <w:rFonts w:asciiTheme="minorEastAsia" w:eastAsiaTheme="minorEastAsia" w:hAnsiTheme="minorEastAsia" w:cs="宋体" w:hint="eastAsia"/>
          <w:sz w:val="24"/>
        </w:rPr>
        <w:lastRenderedPageBreak/>
        <w:t xml:space="preserve"> 1.7法律、行政法规规定的其他条件。</w:t>
      </w:r>
    </w:p>
    <w:p w:rsidR="00B313E8" w:rsidRPr="000D4195" w:rsidRDefault="00B313E8" w:rsidP="000D4195">
      <w:pPr>
        <w:pStyle w:val="a5"/>
        <w:ind w:firstLineChars="0" w:firstLine="0"/>
        <w:rPr>
          <w:rFonts w:asciiTheme="minorEastAsia" w:eastAsiaTheme="minorEastAsia" w:hAnsiTheme="minorEastAsia"/>
          <w:sz w:val="24"/>
        </w:rPr>
      </w:pPr>
      <w:r w:rsidRPr="000D4195">
        <w:rPr>
          <w:rFonts w:asciiTheme="minorEastAsia" w:eastAsiaTheme="minorEastAsia" w:hAnsiTheme="minorEastAsia" w:cs="宋体" w:hint="eastAsia"/>
          <w:b/>
          <w:sz w:val="24"/>
        </w:rPr>
        <w:t xml:space="preserve">    </w:t>
      </w:r>
      <w:r w:rsidRPr="000D4195">
        <w:rPr>
          <w:rFonts w:asciiTheme="minorEastAsia" w:eastAsiaTheme="minorEastAsia" w:hAnsiTheme="minorEastAsia" w:cs="宋体" w:hint="eastAsia"/>
          <w:sz w:val="24"/>
        </w:rPr>
        <w:t>2.根据遴选项目提出的特</w:t>
      </w:r>
      <w:r w:rsidRPr="000D4195">
        <w:rPr>
          <w:rFonts w:asciiTheme="minorEastAsia" w:eastAsiaTheme="minorEastAsia" w:hAnsiTheme="minorEastAsia" w:hint="eastAsia"/>
          <w:sz w:val="24"/>
        </w:rPr>
        <w:t>殊条件：</w:t>
      </w:r>
    </w:p>
    <w:p w:rsidR="00B313E8" w:rsidRPr="000D4195" w:rsidRDefault="00B313E8" w:rsidP="000D4195">
      <w:pPr>
        <w:shd w:val="clear" w:color="auto" w:fill="FFFFFF"/>
        <w:tabs>
          <w:tab w:val="left" w:pos="900"/>
          <w:tab w:val="left" w:pos="5366"/>
        </w:tabs>
        <w:snapToGrid w:val="0"/>
        <w:spacing w:line="360" w:lineRule="auto"/>
        <w:ind w:firstLineChars="150" w:firstLine="360"/>
        <w:outlineLvl w:val="5"/>
        <w:rPr>
          <w:rFonts w:asciiTheme="minorEastAsia" w:eastAsiaTheme="minorEastAsia" w:hAnsiTheme="minorEastAsia" w:cs="宋体"/>
          <w:sz w:val="24"/>
        </w:rPr>
      </w:pPr>
      <w:r w:rsidRPr="000D4195">
        <w:rPr>
          <w:rFonts w:asciiTheme="minorEastAsia" w:eastAsiaTheme="minorEastAsia" w:hAnsiTheme="minorEastAsia" w:cs="宋体" w:hint="eastAsia"/>
          <w:sz w:val="24"/>
        </w:rPr>
        <w:t xml:space="preserve"> 2.1 投标人为生产厂家应具有中华人民共和国医疗器械生产企业许可证；投标人为代理公司应具有中华人民共和国医疗器械经营企业许可证或有效备案表。（仅限具体包件有医疗器械的适用）</w:t>
      </w:r>
    </w:p>
    <w:p w:rsidR="00B313E8" w:rsidRPr="000D4195" w:rsidRDefault="00B313E8" w:rsidP="000D4195">
      <w:pPr>
        <w:shd w:val="clear" w:color="auto" w:fill="FFFFFF"/>
        <w:tabs>
          <w:tab w:val="left" w:pos="900"/>
          <w:tab w:val="left" w:pos="5366"/>
        </w:tabs>
        <w:snapToGrid w:val="0"/>
        <w:spacing w:line="360" w:lineRule="auto"/>
        <w:ind w:firstLineChars="150" w:firstLine="360"/>
        <w:outlineLvl w:val="5"/>
        <w:rPr>
          <w:rFonts w:asciiTheme="minorEastAsia" w:eastAsiaTheme="minorEastAsia" w:hAnsiTheme="minorEastAsia" w:cs="宋体"/>
          <w:sz w:val="24"/>
        </w:rPr>
      </w:pPr>
      <w:r w:rsidRPr="000D4195">
        <w:rPr>
          <w:rFonts w:asciiTheme="minorEastAsia" w:eastAsiaTheme="minorEastAsia" w:hAnsiTheme="minorEastAsia" w:cs="宋体" w:hint="eastAsia"/>
          <w:sz w:val="24"/>
        </w:rPr>
        <w:t xml:space="preserve"> 2.2 参加遴选的产品需具有医疗器械产品注册证和注册登记表或国家新颁发的有效注册证。（限医疗器械适用）</w:t>
      </w:r>
    </w:p>
    <w:p w:rsidR="00B313E8" w:rsidRPr="000D4195" w:rsidRDefault="00B313E8" w:rsidP="000D4195">
      <w:pPr>
        <w:spacing w:line="360" w:lineRule="auto"/>
        <w:rPr>
          <w:rFonts w:asciiTheme="minorEastAsia" w:eastAsiaTheme="minorEastAsia" w:hAnsiTheme="minorEastAsia" w:cs="华文中宋"/>
          <w:sz w:val="24"/>
        </w:rPr>
      </w:pPr>
      <w:r w:rsidRPr="000D4195">
        <w:rPr>
          <w:rFonts w:asciiTheme="minorEastAsia" w:eastAsiaTheme="minorEastAsia" w:hAnsiTheme="minorEastAsia" w:hint="eastAsia"/>
          <w:sz w:val="24"/>
        </w:rPr>
        <w:t xml:space="preserve">    </w:t>
      </w:r>
      <w:r w:rsidRPr="000D4195">
        <w:rPr>
          <w:rFonts w:asciiTheme="minorEastAsia" w:eastAsiaTheme="minorEastAsia" w:hAnsiTheme="minorEastAsia" w:cs="华文中宋" w:hint="eastAsia"/>
          <w:sz w:val="24"/>
        </w:rPr>
        <w:t>四、报名时间：</w:t>
      </w:r>
      <w:r w:rsidR="00863D20">
        <w:rPr>
          <w:rFonts w:asciiTheme="minorEastAsia" w:eastAsiaTheme="minorEastAsia" w:hAnsiTheme="minorEastAsia" w:cs="华文中宋" w:hint="eastAsia"/>
          <w:sz w:val="24"/>
        </w:rPr>
        <w:t>2022</w:t>
      </w:r>
      <w:r w:rsidRPr="000D4195">
        <w:rPr>
          <w:rFonts w:asciiTheme="minorEastAsia" w:eastAsiaTheme="minorEastAsia" w:hAnsiTheme="minorEastAsia" w:cs="华文中宋" w:hint="eastAsia"/>
          <w:sz w:val="24"/>
        </w:rPr>
        <w:t>年</w:t>
      </w:r>
      <w:r w:rsidR="00863D20">
        <w:rPr>
          <w:rFonts w:asciiTheme="minorEastAsia" w:eastAsiaTheme="minorEastAsia" w:hAnsiTheme="minorEastAsia" w:cs="华文中宋" w:hint="eastAsia"/>
          <w:sz w:val="24"/>
        </w:rPr>
        <w:t>1</w:t>
      </w:r>
      <w:r w:rsidR="00CF4029">
        <w:rPr>
          <w:rFonts w:asciiTheme="minorEastAsia" w:eastAsiaTheme="minorEastAsia" w:hAnsiTheme="minorEastAsia" w:cs="华文中宋" w:hint="eastAsia"/>
          <w:sz w:val="24"/>
        </w:rPr>
        <w:t>1</w:t>
      </w:r>
      <w:r w:rsidRPr="000D4195">
        <w:rPr>
          <w:rFonts w:asciiTheme="minorEastAsia" w:eastAsiaTheme="minorEastAsia" w:hAnsiTheme="minorEastAsia" w:cs="华文中宋" w:hint="eastAsia"/>
          <w:sz w:val="24"/>
        </w:rPr>
        <w:t>月</w:t>
      </w:r>
      <w:r w:rsidR="00AD7BA1">
        <w:rPr>
          <w:rFonts w:asciiTheme="minorEastAsia" w:eastAsiaTheme="minorEastAsia" w:hAnsiTheme="minorEastAsia" w:cs="华文中宋" w:hint="eastAsia"/>
          <w:sz w:val="24"/>
        </w:rPr>
        <w:t>25</w:t>
      </w:r>
      <w:r w:rsidRPr="000D4195">
        <w:rPr>
          <w:rFonts w:asciiTheme="minorEastAsia" w:eastAsiaTheme="minorEastAsia" w:hAnsiTheme="minorEastAsia" w:cs="华文中宋" w:hint="eastAsia"/>
          <w:sz w:val="24"/>
        </w:rPr>
        <w:t>日至</w:t>
      </w:r>
      <w:r w:rsidR="00863D20">
        <w:rPr>
          <w:rFonts w:asciiTheme="minorEastAsia" w:eastAsiaTheme="minorEastAsia" w:hAnsiTheme="minorEastAsia" w:cs="华文中宋" w:hint="eastAsia"/>
          <w:sz w:val="24"/>
        </w:rPr>
        <w:t>1</w:t>
      </w:r>
      <w:r w:rsidR="00AD7BA1">
        <w:rPr>
          <w:rFonts w:asciiTheme="minorEastAsia" w:eastAsiaTheme="minorEastAsia" w:hAnsiTheme="minorEastAsia" w:cs="华文中宋" w:hint="eastAsia"/>
          <w:sz w:val="24"/>
        </w:rPr>
        <w:t>2</w:t>
      </w:r>
      <w:r w:rsidRPr="000D4195">
        <w:rPr>
          <w:rFonts w:asciiTheme="minorEastAsia" w:eastAsiaTheme="minorEastAsia" w:hAnsiTheme="minorEastAsia" w:cs="华文中宋" w:hint="eastAsia"/>
          <w:sz w:val="24"/>
        </w:rPr>
        <w:t>月</w:t>
      </w:r>
      <w:r w:rsidR="00AD7BA1">
        <w:rPr>
          <w:rFonts w:asciiTheme="minorEastAsia" w:eastAsiaTheme="minorEastAsia" w:hAnsiTheme="minorEastAsia" w:cs="华文中宋" w:hint="eastAsia"/>
          <w:sz w:val="24"/>
        </w:rPr>
        <w:t>02</w:t>
      </w:r>
      <w:r w:rsidRPr="000D4195">
        <w:rPr>
          <w:rFonts w:asciiTheme="minorEastAsia" w:eastAsiaTheme="minorEastAsia" w:hAnsiTheme="minorEastAsia" w:cs="华文中宋" w:hint="eastAsia"/>
          <w:sz w:val="24"/>
        </w:rPr>
        <w:t>日（工作日上午8：30-12：00；下午1：30-17：00）</w:t>
      </w:r>
    </w:p>
    <w:p w:rsidR="00B313E8" w:rsidRPr="000D4195" w:rsidRDefault="00B313E8" w:rsidP="000D4195">
      <w:pPr>
        <w:shd w:val="clear" w:color="auto" w:fill="FFFFFF"/>
        <w:tabs>
          <w:tab w:val="left" w:pos="900"/>
          <w:tab w:val="left" w:pos="5366"/>
        </w:tabs>
        <w:snapToGrid w:val="0"/>
        <w:spacing w:line="360" w:lineRule="auto"/>
        <w:ind w:firstLineChars="150" w:firstLine="360"/>
        <w:outlineLvl w:val="5"/>
        <w:rPr>
          <w:rFonts w:asciiTheme="minorEastAsia" w:eastAsiaTheme="minorEastAsia" w:hAnsiTheme="minorEastAsia" w:cs="华文中宋"/>
          <w:sz w:val="24"/>
        </w:rPr>
      </w:pPr>
      <w:r w:rsidRPr="000D4195">
        <w:rPr>
          <w:rFonts w:asciiTheme="minorEastAsia" w:eastAsiaTheme="minorEastAsia" w:hAnsiTheme="minorEastAsia" w:cs="华文中宋" w:hint="eastAsia"/>
          <w:sz w:val="24"/>
        </w:rPr>
        <w:t xml:space="preserve"> 五、报名须知：现场报名；报名人携带投标人营业执照、投标代表本人身份证、公司授权书（复印件盖鲜章）；</w:t>
      </w:r>
      <w:r w:rsidR="00EB3A6D" w:rsidRPr="000D4195">
        <w:rPr>
          <w:rFonts w:asciiTheme="minorEastAsia" w:eastAsiaTheme="minorEastAsia" w:hAnsiTheme="minorEastAsia" w:cs="华文中宋" w:hint="eastAsia"/>
          <w:sz w:val="24"/>
        </w:rPr>
        <w:t>到</w:t>
      </w:r>
      <w:r w:rsidR="00EB3A6D" w:rsidRPr="000D4195">
        <w:rPr>
          <w:rFonts w:asciiTheme="minorEastAsia" w:eastAsiaTheme="minorEastAsia" w:hAnsiTheme="minorEastAsia" w:cs="华文中宋" w:hint="eastAsia"/>
          <w:bCs/>
          <w:color w:val="000000"/>
          <w:sz w:val="24"/>
        </w:rPr>
        <w:t>成都市妇女儿童中心医院（日月大道一段1617号）行政楼</w:t>
      </w:r>
      <w:r w:rsidR="00CF4029">
        <w:rPr>
          <w:rFonts w:asciiTheme="minorEastAsia" w:eastAsiaTheme="minorEastAsia" w:hAnsiTheme="minorEastAsia" w:cs="华文中宋" w:hint="eastAsia"/>
          <w:bCs/>
          <w:color w:val="000000"/>
          <w:sz w:val="24"/>
        </w:rPr>
        <w:t>608</w:t>
      </w:r>
      <w:r w:rsidR="00EB3A6D" w:rsidRPr="000D4195">
        <w:rPr>
          <w:rFonts w:asciiTheme="minorEastAsia" w:eastAsiaTheme="minorEastAsia" w:hAnsiTheme="minorEastAsia" w:cs="华文中宋" w:hint="eastAsia"/>
          <w:bCs/>
          <w:color w:val="000000"/>
          <w:sz w:val="24"/>
        </w:rPr>
        <w:t>室医学装备部</w:t>
      </w:r>
      <w:r w:rsidR="00CF4029">
        <w:rPr>
          <w:rFonts w:asciiTheme="minorEastAsia" w:eastAsiaTheme="minorEastAsia" w:hAnsiTheme="minorEastAsia" w:cs="华文中宋" w:hint="eastAsia"/>
          <w:bCs/>
          <w:color w:val="000000"/>
          <w:sz w:val="24"/>
        </w:rPr>
        <w:t>耗材组</w:t>
      </w:r>
      <w:r w:rsidR="00EB3A6D" w:rsidRPr="000D4195">
        <w:rPr>
          <w:rFonts w:asciiTheme="minorEastAsia" w:eastAsiaTheme="minorEastAsia" w:hAnsiTheme="minorEastAsia" w:cs="华文中宋" w:hint="eastAsia"/>
          <w:bCs/>
          <w:color w:val="000000"/>
          <w:sz w:val="24"/>
        </w:rPr>
        <w:t>进行资格审核。</w:t>
      </w:r>
    </w:p>
    <w:p w:rsidR="00EB3A6D" w:rsidRPr="000D4195" w:rsidRDefault="00B313E8" w:rsidP="000D4195">
      <w:pPr>
        <w:shd w:val="clear" w:color="auto" w:fill="FFFFFF"/>
        <w:tabs>
          <w:tab w:val="left" w:pos="900"/>
          <w:tab w:val="left" w:pos="5366"/>
        </w:tabs>
        <w:snapToGrid w:val="0"/>
        <w:spacing w:line="360" w:lineRule="auto"/>
        <w:ind w:firstLineChars="150" w:firstLine="361"/>
        <w:outlineLvl w:val="5"/>
        <w:rPr>
          <w:rFonts w:asciiTheme="minorEastAsia" w:eastAsiaTheme="minorEastAsia" w:hAnsiTheme="minorEastAsia" w:cs="华文中宋"/>
          <w:b/>
          <w:sz w:val="24"/>
        </w:rPr>
      </w:pPr>
      <w:r w:rsidRPr="000D4195">
        <w:rPr>
          <w:rFonts w:asciiTheme="minorEastAsia" w:eastAsiaTheme="minorEastAsia" w:hAnsiTheme="minorEastAsia" w:cs="华文中宋" w:hint="eastAsia"/>
          <w:b/>
          <w:sz w:val="24"/>
        </w:rPr>
        <w:t xml:space="preserve"> 特别提示：</w:t>
      </w:r>
      <w:r w:rsidRPr="000D4195">
        <w:rPr>
          <w:rFonts w:asciiTheme="minorEastAsia" w:eastAsiaTheme="minorEastAsia" w:hAnsiTheme="minorEastAsia" w:cs="宋体" w:hint="eastAsia"/>
          <w:b/>
          <w:sz w:val="24"/>
        </w:rPr>
        <w:t>非生产厂家经销商参加遴选，报名和遴选不需要提供投标产品生产厂家或总代理</w:t>
      </w:r>
      <w:r w:rsidR="00EB3A6D" w:rsidRPr="000D4195">
        <w:rPr>
          <w:rFonts w:asciiTheme="minorEastAsia" w:eastAsiaTheme="minorEastAsia" w:hAnsiTheme="minorEastAsia" w:cs="宋体" w:hint="eastAsia"/>
          <w:b/>
          <w:sz w:val="24"/>
        </w:rPr>
        <w:t>经销商针对本项目的授权委托</w:t>
      </w:r>
      <w:r w:rsidRPr="000D4195">
        <w:rPr>
          <w:rFonts w:asciiTheme="minorEastAsia" w:eastAsiaTheme="minorEastAsia" w:hAnsiTheme="minorEastAsia" w:cs="宋体" w:hint="eastAsia"/>
          <w:b/>
          <w:sz w:val="24"/>
        </w:rPr>
        <w:t>。</w:t>
      </w:r>
      <w:r w:rsidR="00EB3A6D" w:rsidRPr="000D4195">
        <w:rPr>
          <w:rFonts w:asciiTheme="minorEastAsia" w:eastAsiaTheme="minorEastAsia" w:hAnsiTheme="minorEastAsia" w:cs="宋体" w:hint="eastAsia"/>
          <w:b/>
          <w:sz w:val="24"/>
        </w:rPr>
        <w:t>但是经销商参加的</w:t>
      </w:r>
      <w:r w:rsidRPr="000D4195">
        <w:rPr>
          <w:rFonts w:asciiTheme="minorEastAsia" w:eastAsiaTheme="minorEastAsia" w:hAnsiTheme="minorEastAsia" w:cs="华文中宋" w:hint="eastAsia"/>
          <w:b/>
          <w:sz w:val="24"/>
        </w:rPr>
        <w:t>医用耗材</w:t>
      </w:r>
      <w:r w:rsidR="000D4195">
        <w:rPr>
          <w:rFonts w:asciiTheme="minorEastAsia" w:eastAsiaTheme="minorEastAsia" w:hAnsiTheme="minorEastAsia" w:cs="华文中宋" w:hint="eastAsia"/>
          <w:b/>
          <w:sz w:val="24"/>
        </w:rPr>
        <w:t>、检验试剂</w:t>
      </w:r>
      <w:r w:rsidRPr="000D4195">
        <w:rPr>
          <w:rFonts w:asciiTheme="minorEastAsia" w:eastAsiaTheme="minorEastAsia" w:hAnsiTheme="minorEastAsia" w:cs="华文中宋" w:hint="eastAsia"/>
          <w:b/>
          <w:sz w:val="24"/>
        </w:rPr>
        <w:t>遴选中标后签订合同时</w:t>
      </w:r>
      <w:r w:rsidR="00EB3A6D" w:rsidRPr="000D4195">
        <w:rPr>
          <w:rFonts w:asciiTheme="minorEastAsia" w:eastAsiaTheme="minorEastAsia" w:hAnsiTheme="minorEastAsia" w:cs="华文中宋" w:hint="eastAsia"/>
          <w:b/>
          <w:sz w:val="24"/>
        </w:rPr>
        <w:t>，必须提供产品授权书及公告要求的其他证明文件。请各经销商慎重考虑！</w:t>
      </w:r>
    </w:p>
    <w:p w:rsidR="00B313E8" w:rsidRPr="000D4195" w:rsidRDefault="00EB3A6D" w:rsidP="000D4195">
      <w:pPr>
        <w:shd w:val="clear" w:color="auto" w:fill="FFFFFF"/>
        <w:tabs>
          <w:tab w:val="left" w:pos="900"/>
          <w:tab w:val="left" w:pos="5366"/>
        </w:tabs>
        <w:snapToGrid w:val="0"/>
        <w:spacing w:line="360" w:lineRule="auto"/>
        <w:ind w:firstLineChars="150" w:firstLine="360"/>
        <w:outlineLvl w:val="5"/>
        <w:rPr>
          <w:rFonts w:asciiTheme="minorEastAsia" w:eastAsiaTheme="minorEastAsia" w:hAnsiTheme="minorEastAsia" w:cs="华文中宋"/>
          <w:sz w:val="24"/>
        </w:rPr>
      </w:pPr>
      <w:r w:rsidRPr="000D4195">
        <w:rPr>
          <w:rFonts w:asciiTheme="minorEastAsia" w:eastAsiaTheme="minorEastAsia" w:hAnsiTheme="minorEastAsia" w:cs="宋体" w:hint="eastAsia"/>
          <w:sz w:val="24"/>
        </w:rPr>
        <w:t xml:space="preserve"> </w:t>
      </w:r>
      <w:r w:rsidR="00B313E8" w:rsidRPr="000D4195">
        <w:rPr>
          <w:rFonts w:asciiTheme="minorEastAsia" w:eastAsiaTheme="minorEastAsia" w:hAnsiTheme="minorEastAsia" w:cs="华文中宋" w:hint="eastAsia"/>
          <w:sz w:val="24"/>
        </w:rPr>
        <w:t>六、遴选文件获得时间：</w:t>
      </w:r>
      <w:r w:rsidR="00AD7BA1">
        <w:rPr>
          <w:rFonts w:asciiTheme="minorEastAsia" w:eastAsiaTheme="minorEastAsia" w:hAnsiTheme="minorEastAsia" w:cs="华文中宋" w:hint="eastAsia"/>
          <w:sz w:val="24"/>
        </w:rPr>
        <w:t>待具体通知</w:t>
      </w:r>
    </w:p>
    <w:p w:rsidR="00EB3A6D" w:rsidRPr="000D4195" w:rsidRDefault="00EB3A6D" w:rsidP="000D4195">
      <w:pPr>
        <w:pStyle w:val="a0"/>
        <w:spacing w:line="360" w:lineRule="auto"/>
        <w:rPr>
          <w:rFonts w:asciiTheme="minorEastAsia" w:eastAsiaTheme="minorEastAsia" w:hAnsiTheme="minorEastAsia"/>
          <w:b/>
        </w:rPr>
      </w:pPr>
      <w:r w:rsidRPr="000D4195">
        <w:rPr>
          <w:rFonts w:asciiTheme="minorEastAsia" w:eastAsiaTheme="minorEastAsia" w:hAnsiTheme="minorEastAsia" w:hint="eastAsia"/>
        </w:rPr>
        <w:t xml:space="preserve">     </w:t>
      </w:r>
      <w:r w:rsidRPr="000D4195">
        <w:rPr>
          <w:rFonts w:asciiTheme="minorEastAsia" w:eastAsiaTheme="minorEastAsia" w:hAnsiTheme="minorEastAsia" w:cs="华文中宋" w:hint="eastAsia"/>
          <w:b/>
          <w:sz w:val="24"/>
        </w:rPr>
        <w:t>特别提示：报名截止时间当天，如有效投标人超过三家，我院通过</w:t>
      </w:r>
      <w:r w:rsidR="005D4D93">
        <w:rPr>
          <w:rFonts w:asciiTheme="minorEastAsia" w:eastAsiaTheme="minorEastAsia" w:hAnsiTheme="minorEastAsia" w:cs="华文中宋" w:hint="eastAsia"/>
          <w:b/>
          <w:sz w:val="24"/>
        </w:rPr>
        <w:t>投标</w:t>
      </w:r>
      <w:r w:rsidRPr="000D4195">
        <w:rPr>
          <w:rFonts w:asciiTheme="minorEastAsia" w:eastAsiaTheme="minorEastAsia" w:hAnsiTheme="minorEastAsia" w:cs="华文中宋" w:hint="eastAsia"/>
          <w:b/>
          <w:sz w:val="24"/>
        </w:rPr>
        <w:t>人留下的邮箱发送</w:t>
      </w:r>
      <w:r w:rsidRPr="000D4195">
        <w:rPr>
          <w:rFonts w:asciiTheme="minorEastAsia" w:eastAsiaTheme="minorEastAsia" w:hAnsiTheme="minorEastAsia" w:cs="宋体" w:hint="eastAsia"/>
          <w:b/>
          <w:sz w:val="24"/>
        </w:rPr>
        <w:t>遴选文件。如</w:t>
      </w:r>
      <w:r w:rsidRPr="000D4195">
        <w:rPr>
          <w:rFonts w:asciiTheme="minorEastAsia" w:eastAsiaTheme="minorEastAsia" w:hAnsiTheme="minorEastAsia" w:cs="华文中宋" w:hint="eastAsia"/>
          <w:b/>
          <w:sz w:val="24"/>
        </w:rPr>
        <w:t>报名截止时间内有效投标人不到三家，遴选公告失效，我院将不会向</w:t>
      </w:r>
      <w:r w:rsidR="005D4D93">
        <w:rPr>
          <w:rFonts w:asciiTheme="minorEastAsia" w:eastAsiaTheme="minorEastAsia" w:hAnsiTheme="minorEastAsia" w:cs="华文中宋" w:hint="eastAsia"/>
          <w:b/>
          <w:sz w:val="24"/>
        </w:rPr>
        <w:t>投标</w:t>
      </w:r>
      <w:r w:rsidRPr="000D4195">
        <w:rPr>
          <w:rFonts w:asciiTheme="minorEastAsia" w:eastAsiaTheme="minorEastAsia" w:hAnsiTheme="minorEastAsia" w:cs="华文中宋" w:hint="eastAsia"/>
          <w:b/>
          <w:sz w:val="24"/>
        </w:rPr>
        <w:t>人发送遴选文件，将撤销遴选或发布下一次遴选公告。</w:t>
      </w:r>
    </w:p>
    <w:p w:rsidR="00B313E8" w:rsidRPr="000D4195" w:rsidRDefault="00B313E8" w:rsidP="000D4195">
      <w:pPr>
        <w:widowControl/>
        <w:spacing w:line="360" w:lineRule="auto"/>
        <w:outlineLvl w:val="5"/>
        <w:rPr>
          <w:rFonts w:asciiTheme="minorEastAsia" w:eastAsiaTheme="minorEastAsia" w:hAnsiTheme="minorEastAsia" w:cs="宋体"/>
          <w:b/>
          <w:sz w:val="24"/>
        </w:rPr>
      </w:pPr>
      <w:r w:rsidRPr="000D4195">
        <w:rPr>
          <w:rFonts w:asciiTheme="minorEastAsia" w:eastAsiaTheme="minorEastAsia" w:hAnsiTheme="minorEastAsia" w:cs="宋体" w:hint="eastAsia"/>
          <w:b/>
          <w:sz w:val="24"/>
        </w:rPr>
        <w:t xml:space="preserve">    </w:t>
      </w:r>
      <w:r w:rsidRPr="000D4195">
        <w:rPr>
          <w:rFonts w:asciiTheme="minorEastAsia" w:eastAsiaTheme="minorEastAsia" w:hAnsiTheme="minorEastAsia" w:cs="宋体" w:hint="eastAsia"/>
          <w:sz w:val="24"/>
        </w:rPr>
        <w:t>七、遴选时间：(另行通知）逾期送达或密封和标注不符合遴选文件规定的遴选文件恕不接受。本次遴选不接受邮寄的文件。</w:t>
      </w:r>
    </w:p>
    <w:p w:rsidR="00B313E8" w:rsidRPr="000D4195" w:rsidRDefault="00B313E8" w:rsidP="000D4195">
      <w:pPr>
        <w:widowControl/>
        <w:spacing w:line="360" w:lineRule="auto"/>
        <w:outlineLvl w:val="5"/>
        <w:rPr>
          <w:rFonts w:asciiTheme="minorEastAsia" w:eastAsiaTheme="minorEastAsia" w:hAnsiTheme="minorEastAsia" w:cs="宋体"/>
          <w:sz w:val="24"/>
        </w:rPr>
      </w:pPr>
      <w:r w:rsidRPr="000D4195">
        <w:rPr>
          <w:rFonts w:asciiTheme="minorEastAsia" w:eastAsiaTheme="minorEastAsia" w:hAnsiTheme="minorEastAsia" w:cs="宋体" w:hint="eastAsia"/>
          <w:b/>
          <w:sz w:val="24"/>
        </w:rPr>
        <w:t xml:space="preserve">    </w:t>
      </w:r>
      <w:r w:rsidRPr="000D4195">
        <w:rPr>
          <w:rFonts w:asciiTheme="minorEastAsia" w:eastAsiaTheme="minorEastAsia" w:hAnsiTheme="minorEastAsia" w:cs="宋体" w:hint="eastAsia"/>
          <w:sz w:val="24"/>
        </w:rPr>
        <w:t>八、遴选地点：成都市妇女儿童中心医院（青羊区日月大道一段1617号）。</w:t>
      </w:r>
    </w:p>
    <w:p w:rsidR="00B313E8" w:rsidRPr="000D4195" w:rsidRDefault="00B313E8" w:rsidP="000D4195">
      <w:pPr>
        <w:widowControl/>
        <w:spacing w:line="360" w:lineRule="auto"/>
        <w:outlineLvl w:val="5"/>
        <w:rPr>
          <w:rFonts w:asciiTheme="minorEastAsia" w:eastAsiaTheme="minorEastAsia" w:hAnsiTheme="minorEastAsia" w:cs="宋体"/>
          <w:sz w:val="24"/>
        </w:rPr>
      </w:pPr>
      <w:r w:rsidRPr="000D4195">
        <w:rPr>
          <w:rFonts w:asciiTheme="minorEastAsia" w:eastAsiaTheme="minorEastAsia" w:hAnsiTheme="minorEastAsia" w:cs="宋体" w:hint="eastAsia"/>
          <w:b/>
          <w:sz w:val="24"/>
        </w:rPr>
        <w:t xml:space="preserve">    </w:t>
      </w:r>
      <w:r w:rsidRPr="000D4195">
        <w:rPr>
          <w:rFonts w:asciiTheme="minorEastAsia" w:eastAsiaTheme="minorEastAsia" w:hAnsiTheme="minorEastAsia" w:cs="宋体" w:hint="eastAsia"/>
          <w:sz w:val="24"/>
        </w:rPr>
        <w:t>九、遴选邀请公告及注意事项均在“成都市妇女儿童中心医院官网”（</w:t>
      </w:r>
      <w:r w:rsidRPr="000D4195">
        <w:rPr>
          <w:rFonts w:asciiTheme="minorEastAsia" w:eastAsiaTheme="minorEastAsia" w:hAnsiTheme="minorEastAsia"/>
          <w:sz w:val="24"/>
        </w:rPr>
        <w:t>http://www.wcch.cn/index.php</w:t>
      </w:r>
      <w:r w:rsidRPr="000D4195">
        <w:rPr>
          <w:rFonts w:asciiTheme="minorEastAsia" w:eastAsiaTheme="minorEastAsia" w:hAnsiTheme="minorEastAsia" w:cs="宋体" w:hint="eastAsia"/>
          <w:sz w:val="24"/>
        </w:rPr>
        <w:t>）上以公告形式发布。</w:t>
      </w:r>
    </w:p>
    <w:p w:rsidR="00B313E8" w:rsidRPr="000D4195" w:rsidRDefault="00B313E8" w:rsidP="000D4195">
      <w:pPr>
        <w:widowControl/>
        <w:spacing w:line="360" w:lineRule="auto"/>
        <w:ind w:firstLineChars="300" w:firstLine="720"/>
        <w:outlineLvl w:val="5"/>
        <w:rPr>
          <w:rFonts w:asciiTheme="minorEastAsia" w:eastAsiaTheme="minorEastAsia" w:hAnsiTheme="minorEastAsia" w:cs="宋体"/>
          <w:sz w:val="24"/>
        </w:rPr>
      </w:pPr>
    </w:p>
    <w:p w:rsidR="00E62CDA" w:rsidRDefault="00863D20" w:rsidP="00863D20">
      <w:pPr>
        <w:spacing w:line="360" w:lineRule="auto"/>
        <w:ind w:firstLineChars="2200" w:firstLine="5280"/>
        <w:outlineLvl w:val="5"/>
      </w:pPr>
      <w:r>
        <w:rPr>
          <w:rFonts w:asciiTheme="minorEastAsia" w:eastAsiaTheme="minorEastAsia" w:hAnsiTheme="minorEastAsia" w:cs="宋体" w:hint="eastAsia"/>
          <w:sz w:val="24"/>
        </w:rPr>
        <w:t>2022</w:t>
      </w:r>
      <w:r w:rsidR="00B313E8" w:rsidRPr="000D4195">
        <w:rPr>
          <w:rFonts w:asciiTheme="minorEastAsia" w:eastAsiaTheme="minorEastAsia" w:hAnsiTheme="minorEastAsia" w:cs="宋体" w:hint="eastAsia"/>
          <w:sz w:val="24"/>
        </w:rPr>
        <w:t>年</w:t>
      </w:r>
      <w:r>
        <w:rPr>
          <w:rFonts w:asciiTheme="minorEastAsia" w:eastAsiaTheme="minorEastAsia" w:hAnsiTheme="minorEastAsia" w:cs="宋体" w:hint="eastAsia"/>
          <w:sz w:val="24"/>
        </w:rPr>
        <w:t>1</w:t>
      </w:r>
      <w:r w:rsidR="00AD7BA1">
        <w:rPr>
          <w:rFonts w:asciiTheme="minorEastAsia" w:eastAsiaTheme="minorEastAsia" w:hAnsiTheme="minorEastAsia" w:cs="宋体" w:hint="eastAsia"/>
          <w:sz w:val="24"/>
        </w:rPr>
        <w:t>1</w:t>
      </w:r>
      <w:r w:rsidR="00B313E8" w:rsidRPr="000D4195">
        <w:rPr>
          <w:rFonts w:asciiTheme="minorEastAsia" w:eastAsiaTheme="minorEastAsia" w:hAnsiTheme="minorEastAsia" w:cs="宋体" w:hint="eastAsia"/>
          <w:sz w:val="24"/>
        </w:rPr>
        <w:t>月</w:t>
      </w:r>
      <w:r w:rsidR="00AD7BA1">
        <w:rPr>
          <w:rFonts w:asciiTheme="minorEastAsia" w:eastAsiaTheme="minorEastAsia" w:hAnsiTheme="minorEastAsia" w:cs="宋体" w:hint="eastAsia"/>
          <w:sz w:val="24"/>
        </w:rPr>
        <w:t>25</w:t>
      </w:r>
      <w:r>
        <w:rPr>
          <w:rFonts w:asciiTheme="minorEastAsia" w:eastAsiaTheme="minorEastAsia" w:hAnsiTheme="minorEastAsia" w:cs="宋体" w:hint="eastAsia"/>
          <w:sz w:val="24"/>
        </w:rPr>
        <w:t>日</w:t>
      </w:r>
    </w:p>
    <w:sectPr w:rsidR="00E62CDA" w:rsidSect="00E62CD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E02" w:rsidRDefault="006D6E02" w:rsidP="00813DF2">
      <w:r>
        <w:separator/>
      </w:r>
    </w:p>
  </w:endnote>
  <w:endnote w:type="continuationSeparator" w:id="1">
    <w:p w:rsidR="006D6E02" w:rsidRDefault="006D6E02" w:rsidP="00813D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F2" w:rsidRDefault="000F1FBF">
    <w:pPr>
      <w:jc w:val="center"/>
    </w:pPr>
    <w:r>
      <w:pict>
        <v:shapetype id="_x0000_t202" coordsize="21600,21600" o:spt="202" path="m,l,21600r21600,l21600,xe">
          <v:stroke joinstyle="miter"/>
          <v:path gradientshapeok="t" o:connecttype="rect"/>
        </v:shapetype>
        <v:shape id="文本框 4" o:spid="_x0000_s1025" type="#_x0000_t202" style="position:absolute;left:0;text-align:left;margin-left:0;margin-top:0;width:13.2pt;height:20.7pt;z-index:251660288;mso-wrap-style:none;mso-position-horizontal:center;mso-position-horizontal-relative:margin" filled="f" stroked="f">
          <v:textbox style="mso-fit-shape-to-text:t" inset="0,0,0,0">
            <w:txbxContent>
              <w:p w:rsidR="00813DF2" w:rsidRDefault="000F1FBF">
                <w:pPr>
                  <w:snapToGrid w:val="0"/>
                  <w:rPr>
                    <w:sz w:val="18"/>
                  </w:rPr>
                </w:pPr>
                <w:r>
                  <w:rPr>
                    <w:rFonts w:hint="eastAsia"/>
                    <w:sz w:val="18"/>
                  </w:rPr>
                  <w:fldChar w:fldCharType="begin"/>
                </w:r>
                <w:r w:rsidR="00391183">
                  <w:rPr>
                    <w:rFonts w:hint="eastAsia"/>
                    <w:sz w:val="18"/>
                  </w:rPr>
                  <w:instrText xml:space="preserve"> PAGE  \* MERGEFORMAT </w:instrText>
                </w:r>
                <w:r>
                  <w:rPr>
                    <w:rFonts w:hint="eastAsia"/>
                    <w:sz w:val="18"/>
                  </w:rPr>
                  <w:fldChar w:fldCharType="separate"/>
                </w:r>
                <w:r w:rsidR="00AD7BA1">
                  <w:rPr>
                    <w:noProof/>
                    <w:sz w:val="18"/>
                  </w:rPr>
                  <w:t>1</w:t>
                </w:r>
                <w:r>
                  <w:rPr>
                    <w:rFonts w:hint="eastAsia"/>
                    <w:sz w:val="18"/>
                  </w:rPr>
                  <w:fldChar w:fldCharType="end"/>
                </w:r>
              </w:p>
            </w:txbxContent>
          </v:textbox>
          <w10:wrap anchorx="margin"/>
        </v:shape>
      </w:pict>
    </w:r>
    <w:r w:rsidR="00391183">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E02" w:rsidRDefault="006D6E02" w:rsidP="00813DF2">
      <w:r>
        <w:separator/>
      </w:r>
    </w:p>
  </w:footnote>
  <w:footnote w:type="continuationSeparator" w:id="1">
    <w:p w:rsidR="006D6E02" w:rsidRDefault="006D6E02" w:rsidP="00813D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13E8"/>
    <w:rsid w:val="00003117"/>
    <w:rsid w:val="00014F17"/>
    <w:rsid w:val="00051C78"/>
    <w:rsid w:val="00086DE7"/>
    <w:rsid w:val="000D4195"/>
    <w:rsid w:val="000F1FBF"/>
    <w:rsid w:val="0013144E"/>
    <w:rsid w:val="001465D5"/>
    <w:rsid w:val="00186DA4"/>
    <w:rsid w:val="00193A4B"/>
    <w:rsid w:val="002002A0"/>
    <w:rsid w:val="00210D06"/>
    <w:rsid w:val="0022462A"/>
    <w:rsid w:val="00240AAB"/>
    <w:rsid w:val="00263570"/>
    <w:rsid w:val="002641F7"/>
    <w:rsid w:val="00274E82"/>
    <w:rsid w:val="002D46AF"/>
    <w:rsid w:val="00391183"/>
    <w:rsid w:val="003A0548"/>
    <w:rsid w:val="003B49EC"/>
    <w:rsid w:val="003E3CD8"/>
    <w:rsid w:val="00403722"/>
    <w:rsid w:val="00405C44"/>
    <w:rsid w:val="004F3B5F"/>
    <w:rsid w:val="00514D94"/>
    <w:rsid w:val="00525C11"/>
    <w:rsid w:val="0055153A"/>
    <w:rsid w:val="005A09A6"/>
    <w:rsid w:val="005A62C0"/>
    <w:rsid w:val="005C08AA"/>
    <w:rsid w:val="005C5F05"/>
    <w:rsid w:val="005D4D93"/>
    <w:rsid w:val="005E5D10"/>
    <w:rsid w:val="005F37F9"/>
    <w:rsid w:val="0062075B"/>
    <w:rsid w:val="00665D7F"/>
    <w:rsid w:val="006B0F54"/>
    <w:rsid w:val="006C3B78"/>
    <w:rsid w:val="006D6E02"/>
    <w:rsid w:val="006F3F12"/>
    <w:rsid w:val="007567FD"/>
    <w:rsid w:val="007830BC"/>
    <w:rsid w:val="0078742E"/>
    <w:rsid w:val="007A09BC"/>
    <w:rsid w:val="00813DF2"/>
    <w:rsid w:val="00863D20"/>
    <w:rsid w:val="008F531C"/>
    <w:rsid w:val="00930A13"/>
    <w:rsid w:val="00932082"/>
    <w:rsid w:val="00950913"/>
    <w:rsid w:val="00982B0E"/>
    <w:rsid w:val="009A0F25"/>
    <w:rsid w:val="009C0F7A"/>
    <w:rsid w:val="009C72B5"/>
    <w:rsid w:val="00A154E0"/>
    <w:rsid w:val="00A4514C"/>
    <w:rsid w:val="00A57B17"/>
    <w:rsid w:val="00AD5301"/>
    <w:rsid w:val="00AD7BA1"/>
    <w:rsid w:val="00AF1656"/>
    <w:rsid w:val="00B313E8"/>
    <w:rsid w:val="00B34E4A"/>
    <w:rsid w:val="00B569D6"/>
    <w:rsid w:val="00BA7EFE"/>
    <w:rsid w:val="00BB447C"/>
    <w:rsid w:val="00BE44C0"/>
    <w:rsid w:val="00C23D0F"/>
    <w:rsid w:val="00C23E0F"/>
    <w:rsid w:val="00C507B3"/>
    <w:rsid w:val="00C52216"/>
    <w:rsid w:val="00CA7D75"/>
    <w:rsid w:val="00CF4029"/>
    <w:rsid w:val="00D11A10"/>
    <w:rsid w:val="00D16D9C"/>
    <w:rsid w:val="00DB0D2E"/>
    <w:rsid w:val="00DE6994"/>
    <w:rsid w:val="00DF41A0"/>
    <w:rsid w:val="00E30E24"/>
    <w:rsid w:val="00E62CDA"/>
    <w:rsid w:val="00E746A6"/>
    <w:rsid w:val="00E753FB"/>
    <w:rsid w:val="00E80DD9"/>
    <w:rsid w:val="00E90193"/>
    <w:rsid w:val="00EB3A6D"/>
    <w:rsid w:val="00EB471C"/>
    <w:rsid w:val="00EB4C0F"/>
    <w:rsid w:val="00ED6D2E"/>
    <w:rsid w:val="00EF6B96"/>
    <w:rsid w:val="00EF70E1"/>
    <w:rsid w:val="00F1492F"/>
    <w:rsid w:val="00F16B5D"/>
    <w:rsid w:val="00F423DB"/>
    <w:rsid w:val="00F55BE6"/>
    <w:rsid w:val="00F779C3"/>
    <w:rsid w:val="00FE43EC"/>
    <w:rsid w:val="00FE6554"/>
    <w:rsid w:val="00FF75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13E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文本 Char"/>
    <w:basedOn w:val="a1"/>
    <w:link w:val="a4"/>
    <w:rsid w:val="00B313E8"/>
    <w:rPr>
      <w:szCs w:val="24"/>
    </w:rPr>
  </w:style>
  <w:style w:type="paragraph" w:customStyle="1" w:styleId="a5">
    <w:name w:val="正文首行缩进两字符"/>
    <w:basedOn w:val="a"/>
    <w:qFormat/>
    <w:rsid w:val="00B313E8"/>
    <w:pPr>
      <w:spacing w:line="360" w:lineRule="auto"/>
      <w:ind w:firstLineChars="200" w:firstLine="200"/>
    </w:pPr>
  </w:style>
  <w:style w:type="paragraph" w:styleId="a4">
    <w:name w:val="Body Text"/>
    <w:basedOn w:val="a"/>
    <w:link w:val="Char"/>
    <w:rsid w:val="00B313E8"/>
    <w:pPr>
      <w:spacing w:after="120"/>
    </w:pPr>
    <w:rPr>
      <w:rFonts w:asciiTheme="minorHAnsi" w:eastAsiaTheme="minorEastAsia" w:hAnsiTheme="minorHAnsi" w:cstheme="minorBidi"/>
    </w:rPr>
  </w:style>
  <w:style w:type="character" w:customStyle="1" w:styleId="Char1">
    <w:name w:val="正文文本 Char1"/>
    <w:basedOn w:val="a1"/>
    <w:link w:val="a4"/>
    <w:uiPriority w:val="99"/>
    <w:semiHidden/>
    <w:rsid w:val="00B313E8"/>
    <w:rPr>
      <w:rFonts w:ascii="Times New Roman" w:eastAsia="宋体" w:hAnsi="Times New Roman" w:cs="Times New Roman"/>
      <w:szCs w:val="24"/>
    </w:rPr>
  </w:style>
  <w:style w:type="paragraph" w:styleId="a0">
    <w:name w:val="Plain Text"/>
    <w:basedOn w:val="a"/>
    <w:link w:val="Char0"/>
    <w:uiPriority w:val="99"/>
    <w:unhideWhenUsed/>
    <w:rsid w:val="00B313E8"/>
    <w:rPr>
      <w:rFonts w:ascii="宋体" w:hAnsi="Courier New" w:cs="Courier New"/>
      <w:szCs w:val="21"/>
    </w:rPr>
  </w:style>
  <w:style w:type="character" w:customStyle="1" w:styleId="Char0">
    <w:name w:val="纯文本 Char"/>
    <w:basedOn w:val="a1"/>
    <w:link w:val="a0"/>
    <w:uiPriority w:val="99"/>
    <w:rsid w:val="00B313E8"/>
    <w:rPr>
      <w:rFonts w:ascii="宋体" w:eastAsia="宋体" w:hAnsi="Courier New" w:cs="Courier New"/>
      <w:szCs w:val="21"/>
    </w:rPr>
  </w:style>
  <w:style w:type="paragraph" w:styleId="a6">
    <w:name w:val="header"/>
    <w:basedOn w:val="a"/>
    <w:link w:val="Char2"/>
    <w:uiPriority w:val="99"/>
    <w:semiHidden/>
    <w:unhideWhenUsed/>
    <w:rsid w:val="005A62C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6"/>
    <w:uiPriority w:val="99"/>
    <w:semiHidden/>
    <w:rsid w:val="005A62C0"/>
    <w:rPr>
      <w:rFonts w:ascii="Times New Roman" w:eastAsia="宋体" w:hAnsi="Times New Roman" w:cs="Times New Roman"/>
      <w:sz w:val="18"/>
      <w:szCs w:val="18"/>
    </w:rPr>
  </w:style>
  <w:style w:type="paragraph" w:styleId="a7">
    <w:name w:val="footer"/>
    <w:basedOn w:val="a"/>
    <w:link w:val="Char3"/>
    <w:uiPriority w:val="99"/>
    <w:semiHidden/>
    <w:unhideWhenUsed/>
    <w:rsid w:val="005A62C0"/>
    <w:pPr>
      <w:tabs>
        <w:tab w:val="center" w:pos="4153"/>
        <w:tab w:val="right" w:pos="8306"/>
      </w:tabs>
      <w:snapToGrid w:val="0"/>
      <w:jc w:val="left"/>
    </w:pPr>
    <w:rPr>
      <w:sz w:val="18"/>
      <w:szCs w:val="18"/>
    </w:rPr>
  </w:style>
  <w:style w:type="character" w:customStyle="1" w:styleId="Char3">
    <w:name w:val="页脚 Char"/>
    <w:basedOn w:val="a1"/>
    <w:link w:val="a7"/>
    <w:uiPriority w:val="99"/>
    <w:semiHidden/>
    <w:rsid w:val="005A62C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232</Words>
  <Characters>1324</Characters>
  <Application>Microsoft Office Word</Application>
  <DocSecurity>0</DocSecurity>
  <Lines>11</Lines>
  <Paragraphs>3</Paragraphs>
  <ScaleCrop>false</ScaleCrop>
  <Company>Microsoft</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郭衍军</dc:creator>
  <cp:lastModifiedBy>User</cp:lastModifiedBy>
  <cp:revision>4</cp:revision>
  <dcterms:created xsi:type="dcterms:W3CDTF">2022-10-31T03:34:00Z</dcterms:created>
  <dcterms:modified xsi:type="dcterms:W3CDTF">2022-11-25T06:49:00Z</dcterms:modified>
</cp:coreProperties>
</file>