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44"/>
          <w:lang w:val="en-US" w:eastAsia="zh-CN"/>
        </w:rPr>
        <w:t>生活垃圾手推车技术参数</w:t>
      </w:r>
    </w:p>
    <w:p>
      <w:p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技术参数：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规格：长1250MM宽700MM高1200MM。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整车采用1.2MM厚201不锈钢板（或优于201不锈钢）制造而成，外观美观平整、端正、四角平行，表面无锋棱、毛刺等。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脚轮采用外径200MM橡胶轮，承重性好，推动平稳灵活。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上、下两层分别开门，设计合理操作方便。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垃圾手推车底部设有排水孔。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垃圾手推车重点部位必须进行防锈防腐处理，确保使用年限更长。</w:t>
      </w:r>
    </w:p>
    <w:p>
      <w:pPr>
        <w:numPr>
          <w:ilvl w:val="0"/>
          <w:numId w:val="0"/>
        </w:numPr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5273040" cy="2426335"/>
            <wp:effectExtent l="0" t="0" r="3810" b="12065"/>
            <wp:docPr id="1" name="图片 1" descr="632c237682523b04940191f0e020ccfd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32c237682523b04940191f0e020ccfd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5273040" cy="2426335"/>
            <wp:effectExtent l="0" t="0" r="3810" b="12065"/>
            <wp:docPr id="2" name="图片 2" descr="53961acb019647596a9433395ac6c5fd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3961acb019647596a9433395ac6c5fd_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5273040" cy="2426335"/>
            <wp:effectExtent l="0" t="0" r="3810" b="12065"/>
            <wp:docPr id="4" name="图片 4" descr="53961acb019647596a9433395ac6c5fd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3961acb019647596a9433395ac6c5fd_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1786255" cy="3882390"/>
            <wp:effectExtent l="0" t="0" r="4445" b="3810"/>
            <wp:docPr id="3" name="图片 3" descr="fe03e04c81f7adbaee9618224d912c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e03e04c81f7adbaee9618224d912c82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4072255" cy="8850630"/>
            <wp:effectExtent l="0" t="0" r="4445" b="7620"/>
            <wp:docPr id="5" name="图片 5" descr="60c7cc4033c847220cf8e7e3ffc6720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0c7cc4033c847220cf8e7e3ffc67208_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2255" cy="88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BFCA52"/>
    <w:multiLevelType w:val="singleLevel"/>
    <w:tmpl w:val="2CBFCA5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N2I5YzA3YzJkZWMwODcwOGY3ZWVhMDFiNDVkNjcifQ=="/>
  </w:docVars>
  <w:rsids>
    <w:rsidRoot w:val="00000000"/>
    <w:rsid w:val="2692360D"/>
    <w:rsid w:val="41A30AAA"/>
    <w:rsid w:val="7B9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160</Words>
  <Characters>186</Characters>
  <Lines>0</Lines>
  <Paragraphs>0</Paragraphs>
  <TotalTime>0</TotalTime>
  <ScaleCrop>false</ScaleCrop>
  <LinksUpToDate>false</LinksUpToDate>
  <CharactersWithSpaces>186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2022-11-21T08:20:00Z</dcterms:created>
  <dc:creator>Administrator</dc:creator>
  <cp:lastModifiedBy>꧁꫞꯭芒꯭果꯭味꯭꫞꧂</cp:lastModifiedBy>
  <dcterms:modified xsi:type="dcterms:W3CDTF">2022-11-24T09:40:44Z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38E7740D65244805938A196513D65672</vt:lpwstr>
  </property>
</Properties>
</file>