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749"/>
        <w:jc w:val="left"/>
        <w:rPr>
          <w:rFonts w:ascii="Times New Roman" w:hAnsi="Times New Roman" w:eastAsia="宋体"/>
          <w:b/>
          <w:sz w:val="44"/>
        </w:rPr>
      </w:pPr>
      <w:r>
        <w:rPr>
          <w:rFonts w:ascii="Times New Roman" w:hAnsi="Times New Roman" w:eastAsia="宋体"/>
          <w:b/>
          <w:sz w:val="44"/>
        </w:rPr>
        <w:t>成都市妇女儿童中心医院</w:t>
      </w:r>
    </w:p>
    <w:p>
      <w:pPr>
        <w:widowControl/>
        <w:jc w:val="center"/>
        <w:rPr>
          <w:rFonts w:ascii="Times New Roman" w:hAnsi="Times New Roman" w:eastAsia="宋体"/>
          <w:b/>
          <w:sz w:val="44"/>
        </w:rPr>
      </w:pPr>
      <w:r>
        <w:rPr>
          <w:rFonts w:ascii="Times New Roman" w:hAnsi="Times New Roman" w:eastAsia="宋体"/>
          <w:b/>
          <w:sz w:val="44"/>
        </w:rPr>
        <w:t>取水回水井清洗项目</w:t>
      </w:r>
      <w:r>
        <w:rPr>
          <w:rFonts w:hint="eastAsia" w:ascii="Times New Roman" w:hAnsi="Times New Roman" w:eastAsia="宋体"/>
          <w:b/>
          <w:sz w:val="44"/>
        </w:rPr>
        <w:t>服务</w:t>
      </w:r>
      <w:r>
        <w:rPr>
          <w:rFonts w:ascii="Times New Roman" w:hAnsi="Times New Roman" w:eastAsia="宋体"/>
          <w:b/>
          <w:sz w:val="44"/>
        </w:rPr>
        <w:t>比选文件</w:t>
      </w:r>
    </w:p>
    <w:p>
      <w:pPr>
        <w:widowControl/>
        <w:spacing w:line="500" w:lineRule="exact"/>
        <w:jc w:val="left"/>
        <w:rPr>
          <w:rFonts w:ascii="Times New Roman" w:hAnsi="Times New Roman" w:eastAsia="宋体"/>
          <w:b/>
          <w:sz w:val="44"/>
        </w:rPr>
      </w:pPr>
    </w:p>
    <w:p>
      <w:pPr>
        <w:widowControl/>
        <w:spacing w:line="500" w:lineRule="exact"/>
        <w:jc w:val="left"/>
        <w:rPr>
          <w:rFonts w:ascii="Times New Roman" w:hAnsi="Times New Roman" w:eastAsia="宋体"/>
          <w:b/>
          <w:sz w:val="28"/>
        </w:rPr>
      </w:pPr>
    </w:p>
    <w:p>
      <w:pPr>
        <w:widowControl/>
        <w:spacing w:line="500" w:lineRule="exact"/>
        <w:jc w:val="left"/>
        <w:rPr>
          <w:rFonts w:ascii="Times New Roman" w:hAnsi="Times New Roman" w:eastAsia="宋体"/>
          <w:sz w:val="28"/>
        </w:rPr>
      </w:pPr>
    </w:p>
    <w:p>
      <w:pPr>
        <w:widowControl/>
        <w:spacing w:line="500" w:lineRule="exact"/>
        <w:jc w:val="left"/>
        <w:rPr>
          <w:rFonts w:ascii="Times New Roman" w:hAnsi="Times New Roman" w:eastAsia="宋体"/>
          <w:sz w:val="28"/>
        </w:rPr>
      </w:pPr>
    </w:p>
    <w:p>
      <w:pPr>
        <w:widowControl/>
        <w:spacing w:line="500" w:lineRule="exact"/>
        <w:jc w:val="left"/>
        <w:rPr>
          <w:rFonts w:ascii="Times New Roman" w:hAnsi="Times New Roman" w:eastAsia="宋体"/>
          <w:sz w:val="28"/>
        </w:rPr>
      </w:pPr>
    </w:p>
    <w:p>
      <w:pPr>
        <w:widowControl/>
        <w:spacing w:line="500" w:lineRule="exact"/>
        <w:jc w:val="left"/>
        <w:rPr>
          <w:rFonts w:ascii="Times New Roman" w:hAnsi="Times New Roman" w:eastAsia="宋体"/>
          <w:sz w:val="28"/>
        </w:rPr>
      </w:pPr>
    </w:p>
    <w:p>
      <w:pPr>
        <w:widowControl/>
        <w:spacing w:line="500" w:lineRule="exact"/>
        <w:jc w:val="left"/>
        <w:rPr>
          <w:rFonts w:ascii="Times New Roman" w:hAnsi="Times New Roman" w:eastAsia="宋体"/>
          <w:sz w:val="28"/>
        </w:rPr>
      </w:pPr>
    </w:p>
    <w:p>
      <w:pPr>
        <w:widowControl/>
        <w:spacing w:line="500" w:lineRule="exact"/>
        <w:jc w:val="left"/>
        <w:rPr>
          <w:rFonts w:ascii="Times New Roman" w:hAnsi="Times New Roman" w:eastAsia="宋体"/>
          <w:sz w:val="28"/>
        </w:rPr>
      </w:pPr>
    </w:p>
    <w:p>
      <w:pPr>
        <w:widowControl/>
        <w:spacing w:line="500" w:lineRule="exact"/>
        <w:jc w:val="left"/>
        <w:rPr>
          <w:rFonts w:ascii="Times New Roman" w:hAnsi="Times New Roman" w:eastAsia="宋体"/>
          <w:sz w:val="28"/>
        </w:rPr>
      </w:pPr>
    </w:p>
    <w:p>
      <w:pPr>
        <w:widowControl/>
        <w:spacing w:line="500" w:lineRule="exact"/>
        <w:jc w:val="left"/>
        <w:rPr>
          <w:rFonts w:ascii="Times New Roman" w:hAnsi="Times New Roman" w:eastAsia="宋体"/>
          <w:sz w:val="28"/>
        </w:rPr>
      </w:pPr>
    </w:p>
    <w:p>
      <w:pPr>
        <w:widowControl/>
        <w:spacing w:line="500" w:lineRule="exact"/>
        <w:jc w:val="left"/>
        <w:rPr>
          <w:rFonts w:ascii="Times New Roman" w:hAnsi="Times New Roman" w:eastAsia="宋体"/>
          <w:sz w:val="28"/>
        </w:rPr>
      </w:pPr>
    </w:p>
    <w:p>
      <w:pPr>
        <w:widowControl/>
        <w:spacing w:line="500" w:lineRule="exact"/>
        <w:jc w:val="left"/>
        <w:rPr>
          <w:rFonts w:ascii="Times New Roman" w:hAnsi="Times New Roman" w:eastAsia="宋体"/>
          <w:sz w:val="28"/>
        </w:rPr>
      </w:pPr>
    </w:p>
    <w:p>
      <w:pPr>
        <w:widowControl/>
        <w:spacing w:line="500" w:lineRule="exact"/>
        <w:jc w:val="left"/>
        <w:rPr>
          <w:rFonts w:ascii="Times New Roman" w:hAnsi="Times New Roman" w:eastAsia="宋体"/>
          <w:sz w:val="28"/>
        </w:rPr>
      </w:pPr>
    </w:p>
    <w:p>
      <w:pPr>
        <w:widowControl/>
        <w:spacing w:line="500" w:lineRule="exact"/>
        <w:jc w:val="left"/>
        <w:rPr>
          <w:rFonts w:ascii="Times New Roman" w:hAnsi="Times New Roman" w:eastAsia="宋体"/>
          <w:sz w:val="28"/>
        </w:rPr>
      </w:pPr>
    </w:p>
    <w:p>
      <w:pPr>
        <w:widowControl/>
        <w:spacing w:line="360" w:lineRule="auto"/>
        <w:ind w:left="718"/>
        <w:jc w:val="left"/>
        <w:rPr>
          <w:rFonts w:eastAsia="宋体"/>
          <w:sz w:val="30"/>
        </w:rPr>
      </w:pPr>
      <w:r>
        <w:rPr>
          <w:rFonts w:ascii="仿宋_GB2312" w:eastAsia="宋体"/>
          <w:sz w:val="28"/>
        </w:rPr>
        <w:t xml:space="preserve">     </w:t>
      </w:r>
      <w:r>
        <w:rPr>
          <w:rFonts w:eastAsia="宋体"/>
          <w:sz w:val="30"/>
        </w:rPr>
        <w:t>招标单位：成都市妇女儿童中心医院(盖章)</w:t>
      </w:r>
    </w:p>
    <w:p>
      <w:pPr>
        <w:widowControl/>
        <w:spacing w:line="360" w:lineRule="auto"/>
        <w:ind w:left="718"/>
        <w:jc w:val="left"/>
        <w:rPr>
          <w:rFonts w:eastAsia="宋体"/>
          <w:sz w:val="30"/>
        </w:rPr>
      </w:pPr>
      <w:r>
        <w:rPr>
          <w:rFonts w:eastAsia="宋体"/>
          <w:sz w:val="30"/>
        </w:rPr>
        <w:t xml:space="preserve">     地    址：成都市青羊区日月大道1617号</w:t>
      </w:r>
    </w:p>
    <w:p>
      <w:pPr>
        <w:widowControl/>
        <w:spacing w:line="360" w:lineRule="auto"/>
        <w:ind w:left="718"/>
        <w:jc w:val="left"/>
        <w:rPr>
          <w:rFonts w:eastAsia="宋体"/>
          <w:sz w:val="30"/>
        </w:rPr>
      </w:pPr>
      <w:r>
        <w:rPr>
          <w:rFonts w:eastAsia="宋体"/>
          <w:sz w:val="30"/>
        </w:rPr>
        <w:t xml:space="preserve">     联 系 人：</w:t>
      </w:r>
      <w:r>
        <w:rPr>
          <w:rFonts w:hint="eastAsia" w:eastAsia="宋体"/>
          <w:sz w:val="30"/>
        </w:rPr>
        <w:t>邓令</w:t>
      </w:r>
    </w:p>
    <w:p>
      <w:pPr>
        <w:widowControl/>
        <w:spacing w:line="360" w:lineRule="auto"/>
        <w:ind w:firstLine="750"/>
        <w:jc w:val="left"/>
        <w:rPr>
          <w:rFonts w:eastAsia="宋体"/>
          <w:sz w:val="30"/>
        </w:rPr>
      </w:pPr>
      <w:r>
        <w:rPr>
          <w:rFonts w:eastAsia="宋体"/>
          <w:sz w:val="30"/>
        </w:rPr>
        <w:t xml:space="preserve">     联系方式：028-61866000转6703</w:t>
      </w:r>
    </w:p>
    <w:p>
      <w:pPr>
        <w:widowControl/>
        <w:spacing w:line="500" w:lineRule="exact"/>
        <w:ind w:left="718"/>
        <w:jc w:val="left"/>
        <w:rPr>
          <w:rFonts w:ascii="Times New Roman" w:hAnsi="Times New Roman" w:eastAsia="宋体"/>
          <w:sz w:val="28"/>
        </w:rPr>
      </w:pPr>
      <w:r>
        <w:rPr>
          <w:rFonts w:eastAsia="宋体"/>
          <w:sz w:val="30"/>
        </w:rPr>
        <w:t xml:space="preserve">     编制时间：20</w:t>
      </w:r>
      <w:r>
        <w:rPr>
          <w:rFonts w:hint="eastAsia" w:eastAsia="宋体"/>
          <w:sz w:val="30"/>
        </w:rPr>
        <w:t>21</w:t>
      </w:r>
      <w:r>
        <w:rPr>
          <w:rFonts w:eastAsia="宋体"/>
          <w:sz w:val="30"/>
        </w:rPr>
        <w:t>年</w:t>
      </w:r>
      <w:r>
        <w:rPr>
          <w:rFonts w:hint="eastAsia" w:eastAsia="宋体"/>
          <w:sz w:val="30"/>
        </w:rPr>
        <w:t>1</w:t>
      </w:r>
      <w:r>
        <w:rPr>
          <w:rFonts w:eastAsia="宋体"/>
          <w:sz w:val="30"/>
        </w:rPr>
        <w:t>月</w:t>
      </w:r>
      <w:r>
        <w:rPr>
          <w:rFonts w:hint="eastAsia" w:eastAsia="宋体"/>
          <w:sz w:val="30"/>
        </w:rPr>
        <w:t>4</w:t>
      </w:r>
      <w:r>
        <w:rPr>
          <w:rFonts w:eastAsia="宋体"/>
          <w:sz w:val="30"/>
        </w:rPr>
        <w:t>日</w:t>
      </w:r>
    </w:p>
    <w:p>
      <w:pPr>
        <w:widowControl/>
        <w:jc w:val="left"/>
        <w:rPr>
          <w:rFonts w:ascii="Times New Roman" w:hAnsi="Times New Roman" w:eastAsia="宋体"/>
          <w:b/>
          <w:sz w:val="32"/>
        </w:rPr>
      </w:pPr>
    </w:p>
    <w:p>
      <w:pPr>
        <w:widowControl/>
        <w:jc w:val="left"/>
        <w:rPr>
          <w:rFonts w:ascii="Times New Roman" w:hAnsi="Times New Roman" w:eastAsia="宋体"/>
          <w:b/>
          <w:sz w:val="32"/>
        </w:rPr>
      </w:pPr>
    </w:p>
    <w:p>
      <w:pPr>
        <w:widowControl/>
        <w:jc w:val="left"/>
        <w:rPr>
          <w:rFonts w:ascii="Times New Roman" w:hAnsi="Times New Roman" w:eastAsia="宋体"/>
          <w:b/>
          <w:sz w:val="32"/>
        </w:rPr>
      </w:pPr>
    </w:p>
    <w:p>
      <w:pPr>
        <w:widowControl/>
        <w:jc w:val="left"/>
        <w:rPr>
          <w:rFonts w:ascii="Times New Roman" w:hAnsi="Times New Roman" w:eastAsia="宋体"/>
          <w:b/>
          <w:sz w:val="32"/>
        </w:rPr>
      </w:pPr>
    </w:p>
    <w:p>
      <w:pPr>
        <w:widowControl/>
        <w:jc w:val="left"/>
        <w:rPr>
          <w:rFonts w:ascii="Times New Roman" w:hAnsi="Times New Roman" w:eastAsia="宋体"/>
          <w:b/>
          <w:sz w:val="32"/>
        </w:rPr>
      </w:pPr>
    </w:p>
    <w:p>
      <w:pPr>
        <w:widowControl/>
        <w:spacing w:line="480" w:lineRule="exact"/>
        <w:jc w:val="left"/>
        <w:rPr>
          <w:rFonts w:ascii="华文中宋" w:hAnsi="华文中宋" w:eastAsia="华文中宋"/>
          <w:b/>
          <w:sz w:val="24"/>
        </w:rPr>
      </w:pPr>
      <w:r>
        <w:rPr>
          <w:rFonts w:ascii="华文中宋" w:hAnsi="华文中宋" w:eastAsia="华文中宋"/>
          <w:b/>
          <w:sz w:val="24"/>
        </w:rPr>
        <w:t>第一部分 比选公告</w:t>
      </w:r>
    </w:p>
    <w:p>
      <w:pPr>
        <w:widowControl/>
        <w:spacing w:line="480" w:lineRule="exact"/>
        <w:jc w:val="left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b/>
          <w:sz w:val="24"/>
        </w:rPr>
        <w:t xml:space="preserve">    </w:t>
      </w:r>
      <w:r>
        <w:rPr>
          <w:rFonts w:ascii="华文中宋" w:hAnsi="华文中宋" w:eastAsia="华文中宋"/>
          <w:sz w:val="24"/>
        </w:rPr>
        <w:t>成都市妇女儿童中心医院对取水回水井清洗项目进行公开比选，现邀请符合资格要求、有提供服务能力的投标人单位参加投标。</w:t>
      </w:r>
    </w:p>
    <w:p>
      <w:pPr>
        <w:widowControl/>
        <w:spacing w:line="480" w:lineRule="exact"/>
        <w:jc w:val="left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sz w:val="24"/>
        </w:rPr>
        <w:t xml:space="preserve">    一、维修保养服务标的：</w:t>
      </w:r>
    </w:p>
    <w:p>
      <w:pPr>
        <w:widowControl/>
        <w:spacing w:line="480" w:lineRule="exact"/>
        <w:jc w:val="left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sz w:val="24"/>
        </w:rPr>
        <w:t xml:space="preserve">    中心本部</w:t>
      </w:r>
      <w:r>
        <w:rPr>
          <w:rFonts w:hint="eastAsia" w:ascii="华文中宋" w:hAnsi="华文中宋" w:eastAsia="华文中宋"/>
          <w:sz w:val="24"/>
        </w:rPr>
        <w:t>空调系统</w:t>
      </w:r>
      <w:r>
        <w:rPr>
          <w:rFonts w:ascii="华文中宋" w:hAnsi="华文中宋" w:eastAsia="华文中宋"/>
          <w:sz w:val="24"/>
        </w:rPr>
        <w:t>取水回水井清洗</w:t>
      </w:r>
      <w:r>
        <w:rPr>
          <w:rFonts w:hint="eastAsia" w:ascii="华文中宋" w:hAnsi="华文中宋" w:eastAsia="华文中宋"/>
          <w:sz w:val="24"/>
        </w:rPr>
        <w:t>服务。</w:t>
      </w:r>
    </w:p>
    <w:p>
      <w:pPr>
        <w:widowControl/>
        <w:spacing w:line="480" w:lineRule="exact"/>
        <w:jc w:val="left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sz w:val="24"/>
        </w:rPr>
        <w:t xml:space="preserve">    二、参加比选厂商资格要求：</w:t>
      </w:r>
    </w:p>
    <w:p>
      <w:pPr>
        <w:widowControl/>
        <w:spacing w:line="480" w:lineRule="exact"/>
        <w:jc w:val="left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sz w:val="24"/>
        </w:rPr>
        <w:t xml:space="preserve">   </w:t>
      </w:r>
      <w:r>
        <w:rPr>
          <w:rFonts w:hint="eastAsia" w:ascii="华文中宋" w:hAnsi="华文中宋" w:eastAsia="华文中宋"/>
          <w:sz w:val="24"/>
        </w:rPr>
        <w:t xml:space="preserve"> </w:t>
      </w:r>
      <w:r>
        <w:rPr>
          <w:rFonts w:ascii="华文中宋" w:hAnsi="华文中宋" w:eastAsia="华文中宋"/>
          <w:sz w:val="24"/>
        </w:rPr>
        <w:t>1.具有独立承担民事责任的能力；</w:t>
      </w:r>
    </w:p>
    <w:p>
      <w:pPr>
        <w:widowControl/>
        <w:spacing w:line="480" w:lineRule="exact"/>
        <w:ind w:firstLine="480"/>
        <w:jc w:val="left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sz w:val="24"/>
        </w:rPr>
        <w:t>2.具有良好的商业信誉和健全的财务会计制度；</w:t>
      </w:r>
    </w:p>
    <w:p>
      <w:pPr>
        <w:widowControl/>
        <w:spacing w:line="480" w:lineRule="exact"/>
        <w:ind w:firstLine="480"/>
        <w:jc w:val="left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sz w:val="24"/>
        </w:rPr>
        <w:t>3.具有履行合同所必须的设备和专业技术能力；</w:t>
      </w:r>
    </w:p>
    <w:p>
      <w:pPr>
        <w:widowControl/>
        <w:spacing w:line="480" w:lineRule="exact"/>
        <w:ind w:firstLine="480"/>
        <w:jc w:val="left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sz w:val="24"/>
        </w:rPr>
        <w:t>4.具有依法缴纳税收和社会保障资金的良好记录；</w:t>
      </w:r>
    </w:p>
    <w:p>
      <w:pPr>
        <w:widowControl/>
        <w:spacing w:line="480" w:lineRule="exact"/>
        <w:ind w:firstLine="480"/>
        <w:jc w:val="left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sz w:val="24"/>
        </w:rPr>
        <w:t>5.参加本次活动前三年内，在经营活动中没有重大违法记录；</w:t>
      </w:r>
    </w:p>
    <w:p>
      <w:pPr>
        <w:widowControl/>
        <w:spacing w:line="480" w:lineRule="exact"/>
        <w:jc w:val="left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sz w:val="24"/>
        </w:rPr>
        <w:t xml:space="preserve">    三、服务期限：本年度内</w:t>
      </w:r>
    </w:p>
    <w:p>
      <w:pPr>
        <w:widowControl/>
        <w:autoSpaceDN w:val="0"/>
        <w:snapToGrid w:val="0"/>
        <w:spacing w:line="480" w:lineRule="exact"/>
        <w:jc w:val="left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sz w:val="24"/>
        </w:rPr>
        <w:t xml:space="preserve">  ★四、取水回水井清洗项目范围：成都市妇女儿童中心医院对中央空调9口取水井、18口回水井进行清洗。</w:t>
      </w:r>
    </w:p>
    <w:p>
      <w:pPr>
        <w:widowControl/>
        <w:autoSpaceDN w:val="0"/>
        <w:spacing w:line="480" w:lineRule="exact"/>
        <w:ind w:firstLine="480"/>
        <w:jc w:val="left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sz w:val="24"/>
        </w:rPr>
        <w:t>五、</w:t>
      </w:r>
      <w:r>
        <w:rPr>
          <w:rFonts w:hint="eastAsia" w:ascii="华文中宋" w:hAnsi="华文中宋" w:eastAsia="华文中宋"/>
          <w:b/>
          <w:sz w:val="24"/>
        </w:rPr>
        <w:t>1、</w:t>
      </w:r>
      <w:r>
        <w:rPr>
          <w:rFonts w:ascii="华文中宋" w:hAnsi="华文中宋" w:eastAsia="华文中宋"/>
          <w:b/>
          <w:sz w:val="24"/>
        </w:rPr>
        <w:t xml:space="preserve">取水回水井清洗服务要求 </w:t>
      </w:r>
      <w:r>
        <w:rPr>
          <w:rFonts w:hint="eastAsia" w:ascii="华文中宋" w:hAnsi="华文中宋" w:eastAsia="华文中宋"/>
          <w:b/>
          <w:sz w:val="24"/>
        </w:rPr>
        <w:t>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1831"/>
        <w:gridCol w:w="1645"/>
        <w:gridCol w:w="35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27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序号</w:t>
            </w:r>
          </w:p>
        </w:tc>
        <w:tc>
          <w:tcPr>
            <w:tcW w:w="183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名称</w:t>
            </w:r>
          </w:p>
        </w:tc>
        <w:tc>
          <w:tcPr>
            <w:tcW w:w="164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深度（米）</w:t>
            </w:r>
          </w:p>
        </w:tc>
        <w:tc>
          <w:tcPr>
            <w:tcW w:w="356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记录深度(米)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4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1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1#取水井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48</w:t>
            </w:r>
          </w:p>
        </w:tc>
        <w:tc>
          <w:tcPr>
            <w:tcW w:w="3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14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2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2#取水井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52</w:t>
            </w:r>
          </w:p>
        </w:tc>
        <w:tc>
          <w:tcPr>
            <w:tcW w:w="3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14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3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3#取水井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59</w:t>
            </w:r>
          </w:p>
        </w:tc>
        <w:tc>
          <w:tcPr>
            <w:tcW w:w="3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14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4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4#取水井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55</w:t>
            </w:r>
          </w:p>
        </w:tc>
        <w:tc>
          <w:tcPr>
            <w:tcW w:w="3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427" w:type="dxa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5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5#取水井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59</w:t>
            </w:r>
          </w:p>
        </w:tc>
        <w:tc>
          <w:tcPr>
            <w:tcW w:w="356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6#取水井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56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14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7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7#取水井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60</w:t>
            </w:r>
          </w:p>
        </w:tc>
        <w:tc>
          <w:tcPr>
            <w:tcW w:w="3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14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8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8#取水井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59</w:t>
            </w:r>
          </w:p>
        </w:tc>
        <w:tc>
          <w:tcPr>
            <w:tcW w:w="3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14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9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9#取水井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59</w:t>
            </w:r>
          </w:p>
        </w:tc>
        <w:tc>
          <w:tcPr>
            <w:tcW w:w="3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427" w:type="dxa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10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10#取水井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45</w:t>
            </w:r>
          </w:p>
        </w:tc>
        <w:tc>
          <w:tcPr>
            <w:tcW w:w="356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11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1#回水井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46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12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2#回水井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47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13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3#回水井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59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14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14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4#回水井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37</w:t>
            </w:r>
          </w:p>
        </w:tc>
        <w:tc>
          <w:tcPr>
            <w:tcW w:w="3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14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15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5#回水井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60</w:t>
            </w:r>
          </w:p>
        </w:tc>
        <w:tc>
          <w:tcPr>
            <w:tcW w:w="3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14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16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6#回水井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60</w:t>
            </w:r>
          </w:p>
        </w:tc>
        <w:tc>
          <w:tcPr>
            <w:tcW w:w="3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14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17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7#回水井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58</w:t>
            </w:r>
          </w:p>
        </w:tc>
        <w:tc>
          <w:tcPr>
            <w:tcW w:w="3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14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18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8#回水井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60</w:t>
            </w:r>
          </w:p>
        </w:tc>
        <w:tc>
          <w:tcPr>
            <w:tcW w:w="3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14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19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9#回水井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60</w:t>
            </w:r>
          </w:p>
        </w:tc>
        <w:tc>
          <w:tcPr>
            <w:tcW w:w="3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14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20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10#回水井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60</w:t>
            </w:r>
          </w:p>
        </w:tc>
        <w:tc>
          <w:tcPr>
            <w:tcW w:w="3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14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21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11#回水井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60</w:t>
            </w:r>
          </w:p>
        </w:tc>
        <w:tc>
          <w:tcPr>
            <w:tcW w:w="3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14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22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12#回水井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60</w:t>
            </w:r>
          </w:p>
        </w:tc>
        <w:tc>
          <w:tcPr>
            <w:tcW w:w="3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14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23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13#回水井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58</w:t>
            </w:r>
          </w:p>
        </w:tc>
        <w:tc>
          <w:tcPr>
            <w:tcW w:w="3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14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24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14#回水井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55</w:t>
            </w:r>
          </w:p>
        </w:tc>
        <w:tc>
          <w:tcPr>
            <w:tcW w:w="3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4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25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15#回水井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59</w:t>
            </w:r>
          </w:p>
        </w:tc>
        <w:tc>
          <w:tcPr>
            <w:tcW w:w="3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14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26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16#回水井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59</w:t>
            </w:r>
          </w:p>
        </w:tc>
        <w:tc>
          <w:tcPr>
            <w:tcW w:w="3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14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27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17#回水井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55</w:t>
            </w:r>
          </w:p>
        </w:tc>
        <w:tc>
          <w:tcPr>
            <w:tcW w:w="3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14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28</w:t>
            </w:r>
          </w:p>
        </w:tc>
        <w:tc>
          <w:tcPr>
            <w:tcW w:w="1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19#回水井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58</w:t>
            </w:r>
          </w:p>
        </w:tc>
        <w:tc>
          <w:tcPr>
            <w:tcW w:w="3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</w:tbl>
    <w:p>
      <w:pPr>
        <w:widowControl/>
        <w:autoSpaceDN w:val="0"/>
        <w:spacing w:line="480" w:lineRule="exact"/>
        <w:ind w:firstLine="480"/>
        <w:jc w:val="left"/>
        <w:rPr>
          <w:rFonts w:ascii="华文中宋" w:hAnsi="华文中宋" w:eastAsia="华文中宋"/>
          <w:sz w:val="24"/>
        </w:rPr>
      </w:pPr>
    </w:p>
    <w:p>
      <w:pPr>
        <w:widowControl/>
        <w:autoSpaceDN w:val="0"/>
        <w:spacing w:line="480" w:lineRule="exact"/>
        <w:ind w:firstLine="480"/>
        <w:jc w:val="left"/>
        <w:rPr>
          <w:rFonts w:ascii="华文中宋" w:hAnsi="华文中宋" w:eastAsia="华文中宋"/>
          <w:sz w:val="24"/>
        </w:rPr>
      </w:pPr>
    </w:p>
    <w:p>
      <w:pPr>
        <w:widowControl/>
        <w:numPr>
          <w:ilvl w:val="0"/>
          <w:numId w:val="1"/>
        </w:numPr>
        <w:autoSpaceDN w:val="0"/>
        <w:spacing w:line="480" w:lineRule="exact"/>
        <w:ind w:firstLine="480"/>
        <w:jc w:val="left"/>
        <w:rPr>
          <w:rFonts w:ascii="华文中宋" w:hAnsi="华文中宋" w:eastAsia="华文中宋"/>
          <w:b/>
          <w:sz w:val="24"/>
        </w:rPr>
      </w:pPr>
      <w:r>
        <w:rPr>
          <w:rFonts w:ascii="华文中宋" w:hAnsi="华文中宋" w:eastAsia="华文中宋"/>
          <w:b/>
          <w:sz w:val="24"/>
        </w:rPr>
        <w:t>项目技术要求：</w:t>
      </w:r>
    </w:p>
    <w:p>
      <w:pPr>
        <w:widowControl/>
        <w:spacing w:line="360" w:lineRule="auto"/>
        <w:ind w:firstLine="424"/>
        <w:jc w:val="left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sz w:val="24"/>
        </w:rPr>
        <w:t>★1.要求工程符合国家法律法规、行业标准；符合管理部门要求，确保清洗后中央空调运行状态改善。</w:t>
      </w:r>
    </w:p>
    <w:p>
      <w:pPr>
        <w:widowControl/>
        <w:spacing w:line="360" w:lineRule="auto"/>
        <w:ind w:firstLine="424"/>
        <w:jc w:val="left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sz w:val="24"/>
        </w:rPr>
        <w:t>★2.清洗完成后提交清洗报告及取水井、回水井工况报告，协助院方做好取水井、回水井后续维护工作</w:t>
      </w:r>
      <w:r>
        <w:rPr>
          <w:rFonts w:hint="eastAsia" w:ascii="华文中宋" w:hAnsi="华文中宋" w:eastAsia="华文中宋"/>
          <w:sz w:val="24"/>
        </w:rPr>
        <w:t>,供应商需承担500元以内的零配件费用，单次维修超过500元的，由院方承担零配件等材料费，供应商不再收取人工费、维修费。</w:t>
      </w:r>
      <w:r>
        <w:rPr>
          <w:rFonts w:ascii="华文中宋" w:hAnsi="华文中宋" w:eastAsia="华文中宋"/>
          <w:sz w:val="24"/>
        </w:rPr>
        <w:t xml:space="preserve">                                                     </w:t>
      </w:r>
    </w:p>
    <w:p>
      <w:pPr>
        <w:widowControl/>
        <w:spacing w:line="360" w:lineRule="auto"/>
        <w:ind w:firstLine="424"/>
        <w:jc w:val="left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sz w:val="24"/>
        </w:rPr>
        <w:t>★3.供应商负责项目的安全生产，供应商发生任何责任事故都由供应商负责，采购人不承担任何责任。</w:t>
      </w:r>
    </w:p>
    <w:p>
      <w:pPr>
        <w:widowControl/>
        <w:spacing w:line="360" w:lineRule="auto"/>
        <w:ind w:firstLine="424"/>
        <w:jc w:val="left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sz w:val="24"/>
        </w:rPr>
        <w:t>★4.供应商在约定时间内完成清洗工作，不得影响采购人其他工作，听从采购人的指挥。</w:t>
      </w:r>
    </w:p>
    <w:p>
      <w:pPr>
        <w:widowControl/>
        <w:spacing w:line="360" w:lineRule="auto"/>
        <w:ind w:firstLine="424"/>
        <w:jc w:val="left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sz w:val="24"/>
        </w:rPr>
        <w:t>★5.完成时间：签订合同后</w:t>
      </w:r>
      <w:r>
        <w:rPr>
          <w:rFonts w:ascii="华文中宋" w:hAnsi="华文中宋" w:eastAsia="华文中宋"/>
          <w:b/>
          <w:sz w:val="24"/>
        </w:rPr>
        <w:t>30</w:t>
      </w:r>
      <w:r>
        <w:rPr>
          <w:rFonts w:ascii="华文中宋" w:hAnsi="华文中宋" w:eastAsia="华文中宋"/>
          <w:sz w:val="24"/>
        </w:rPr>
        <w:t>天内完成。</w:t>
      </w:r>
    </w:p>
    <w:p>
      <w:pPr>
        <w:widowControl/>
        <w:spacing w:line="360" w:lineRule="auto"/>
        <w:ind w:firstLine="424"/>
        <w:jc w:val="left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sz w:val="24"/>
        </w:rPr>
        <w:t>★</w:t>
      </w:r>
      <w:r>
        <w:rPr>
          <w:rFonts w:hint="eastAsia" w:ascii="华文中宋" w:hAnsi="华文中宋" w:eastAsia="华文中宋"/>
          <w:sz w:val="24"/>
        </w:rPr>
        <w:t>6</w:t>
      </w:r>
      <w:r>
        <w:rPr>
          <w:rFonts w:ascii="华文中宋" w:hAnsi="华文中宋" w:eastAsia="华文中宋"/>
          <w:sz w:val="24"/>
        </w:rPr>
        <w:t>.付款方式：项目完成验收合格后一次性付清。</w:t>
      </w:r>
    </w:p>
    <w:p>
      <w:pPr>
        <w:widowControl/>
        <w:snapToGrid w:val="0"/>
        <w:spacing w:line="480" w:lineRule="exact"/>
        <w:ind w:firstLine="480"/>
        <w:jc w:val="left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b/>
          <w:sz w:val="24"/>
        </w:rPr>
        <w:t>3、质量保证及服务承诺</w:t>
      </w:r>
    </w:p>
    <w:p>
      <w:pPr>
        <w:widowControl/>
        <w:snapToGrid w:val="0"/>
        <w:spacing w:line="480" w:lineRule="exact"/>
        <w:jc w:val="left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sz w:val="24"/>
        </w:rPr>
        <w:t xml:space="preserve">   （1） 验收标准：按国家有关规定以及甲方磋商文件的质量要求和技术指标。</w:t>
      </w:r>
    </w:p>
    <w:p>
      <w:pPr>
        <w:widowControl/>
        <w:snapToGrid w:val="0"/>
        <w:spacing w:line="480" w:lineRule="exact"/>
        <w:jc w:val="left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sz w:val="24"/>
        </w:rPr>
        <w:t xml:space="preserve">   （2）严格按照国家有关规程进行，以保证设备的安全运行。在工程完工后的一年内，</w:t>
      </w:r>
      <w:r>
        <w:rPr>
          <w:rFonts w:hint="eastAsia" w:ascii="华文中宋" w:hAnsi="华文中宋" w:eastAsia="华文中宋"/>
          <w:sz w:val="24"/>
        </w:rPr>
        <w:t>出现质量问题</w:t>
      </w:r>
      <w:r>
        <w:rPr>
          <w:rFonts w:ascii="华文中宋" w:hAnsi="华文中宋" w:eastAsia="华文中宋"/>
          <w:sz w:val="24"/>
        </w:rPr>
        <w:t>，自接到甲方通知后24小时内上门进行维修，并承担修理调换的费用。</w:t>
      </w:r>
    </w:p>
    <w:p>
      <w:pPr>
        <w:widowControl/>
        <w:snapToGrid w:val="0"/>
        <w:spacing w:line="480" w:lineRule="exact"/>
        <w:ind w:firstLine="360"/>
        <w:jc w:val="left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sz w:val="24"/>
        </w:rPr>
        <w:t>（3）免费提供合同范围内的技术和业务咨询；</w:t>
      </w:r>
    </w:p>
    <w:p>
      <w:pPr>
        <w:widowControl/>
        <w:snapToGrid w:val="0"/>
        <w:spacing w:line="480" w:lineRule="exact"/>
        <w:ind w:firstLine="360"/>
        <w:jc w:val="left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sz w:val="24"/>
        </w:rPr>
        <w:t xml:space="preserve">（4）指派专人负责与甲方联系售后服务事宜。          </w:t>
      </w:r>
    </w:p>
    <w:p>
      <w:pPr>
        <w:widowControl/>
        <w:snapToGrid w:val="0"/>
        <w:spacing w:line="480" w:lineRule="exact"/>
        <w:ind w:firstLine="480"/>
        <w:jc w:val="left"/>
        <w:rPr>
          <w:rFonts w:ascii="华文中宋" w:hAnsi="华文中宋" w:eastAsia="华文中宋"/>
          <w:b/>
          <w:sz w:val="24"/>
        </w:rPr>
      </w:pPr>
      <w:r>
        <w:rPr>
          <w:rFonts w:ascii="华文中宋" w:hAnsi="华文中宋" w:eastAsia="华文中宋"/>
          <w:b/>
          <w:sz w:val="24"/>
        </w:rPr>
        <w:t xml:space="preserve">   </w:t>
      </w:r>
    </w:p>
    <w:p>
      <w:pPr>
        <w:widowControl/>
        <w:jc w:val="left"/>
        <w:rPr>
          <w:rFonts w:ascii="华文中宋" w:hAnsi="华文中宋" w:eastAsia="华文中宋"/>
          <w:b/>
          <w:sz w:val="24"/>
        </w:rPr>
      </w:pPr>
    </w:p>
    <w:p>
      <w:pPr>
        <w:widowControl/>
        <w:jc w:val="left"/>
        <w:rPr>
          <w:rFonts w:ascii="华文中宋" w:hAnsi="华文中宋" w:eastAsia="华文中宋"/>
          <w:b/>
          <w:sz w:val="24"/>
        </w:rPr>
      </w:pPr>
    </w:p>
    <w:p>
      <w:pPr>
        <w:widowControl/>
        <w:jc w:val="left"/>
        <w:rPr>
          <w:rFonts w:ascii="华文中宋" w:hAnsi="华文中宋" w:eastAsia="华文中宋"/>
          <w:b/>
          <w:sz w:val="24"/>
        </w:rPr>
      </w:pPr>
    </w:p>
    <w:p>
      <w:pPr>
        <w:widowControl/>
        <w:jc w:val="left"/>
        <w:rPr>
          <w:rFonts w:ascii="华文中宋" w:hAnsi="华文中宋" w:eastAsia="华文中宋"/>
          <w:b/>
          <w:sz w:val="24"/>
        </w:rPr>
      </w:pPr>
    </w:p>
    <w:p>
      <w:pPr>
        <w:widowControl/>
        <w:jc w:val="left"/>
        <w:rPr>
          <w:rFonts w:ascii="华文中宋" w:hAnsi="华文中宋" w:eastAsia="华文中宋"/>
          <w:b/>
          <w:sz w:val="24"/>
        </w:rPr>
      </w:pPr>
      <w:r>
        <w:br w:type="page"/>
      </w:r>
      <w:r>
        <w:rPr>
          <w:rFonts w:ascii="华文中宋" w:hAnsi="华文中宋" w:eastAsia="华文中宋"/>
          <w:b/>
          <w:sz w:val="24"/>
        </w:rPr>
        <w:t>第二部分  取水回水井清洗项目</w:t>
      </w:r>
      <w:r>
        <w:rPr>
          <w:rFonts w:hint="eastAsia" w:ascii="华文中宋" w:hAnsi="华文中宋" w:eastAsia="华文中宋"/>
          <w:b/>
          <w:sz w:val="24"/>
        </w:rPr>
        <w:t>服务</w:t>
      </w:r>
      <w:r>
        <w:rPr>
          <w:rFonts w:ascii="华文中宋" w:hAnsi="华文中宋" w:eastAsia="华文中宋"/>
          <w:b/>
          <w:sz w:val="24"/>
        </w:rPr>
        <w:t>比选邀请书</w:t>
      </w:r>
    </w:p>
    <w:p>
      <w:pPr>
        <w:widowControl/>
        <w:ind w:firstLine="480"/>
        <w:jc w:val="left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sz w:val="24"/>
        </w:rPr>
        <w:t>成都市妇女儿童中心医院根据《中华人民共和国招标投标办法》中的有关条款规定，对后勤维修保养服务进行价格比选。欢迎符合条件的投标人参加价格比选。</w:t>
      </w:r>
    </w:p>
    <w:p>
      <w:pPr>
        <w:widowControl/>
        <w:ind w:right="-159"/>
        <w:jc w:val="left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sz w:val="24"/>
        </w:rPr>
        <w:t xml:space="preserve">    一、后勤外包服务项目：</w:t>
      </w:r>
      <w:r>
        <w:rPr>
          <w:rFonts w:ascii="华文中宋" w:hAnsi="华文中宋" w:eastAsia="华文中宋"/>
          <w:b/>
          <w:sz w:val="24"/>
        </w:rPr>
        <w:t>中心本部</w:t>
      </w:r>
      <w:r>
        <w:rPr>
          <w:rFonts w:hint="eastAsia" w:ascii="华文中宋" w:hAnsi="华文中宋" w:eastAsia="华文中宋"/>
          <w:b/>
          <w:sz w:val="24"/>
        </w:rPr>
        <w:t>空调系统</w:t>
      </w:r>
      <w:r>
        <w:rPr>
          <w:rFonts w:ascii="华文中宋" w:hAnsi="华文中宋" w:eastAsia="华文中宋"/>
          <w:b/>
          <w:sz w:val="24"/>
        </w:rPr>
        <w:t>取水回水井清洗</w:t>
      </w:r>
      <w:r>
        <w:rPr>
          <w:rFonts w:hint="eastAsia" w:ascii="华文中宋" w:hAnsi="华文中宋" w:eastAsia="华文中宋"/>
          <w:b/>
          <w:sz w:val="24"/>
        </w:rPr>
        <w:t>服务</w:t>
      </w:r>
    </w:p>
    <w:p>
      <w:pPr>
        <w:widowControl/>
        <w:jc w:val="left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sz w:val="24"/>
        </w:rPr>
        <w:t xml:space="preserve">    </w:t>
      </w:r>
      <w:r>
        <w:rPr>
          <w:rFonts w:hint="eastAsia" w:ascii="华文中宋" w:hAnsi="华文中宋" w:eastAsia="华文中宋"/>
          <w:sz w:val="24"/>
        </w:rPr>
        <w:t>二</w:t>
      </w:r>
      <w:r>
        <w:rPr>
          <w:rFonts w:ascii="华文中宋" w:hAnsi="华文中宋" w:eastAsia="华文中宋"/>
          <w:sz w:val="24"/>
        </w:rPr>
        <w:t>、比选文件发</w:t>
      </w:r>
      <w:r>
        <w:rPr>
          <w:rFonts w:hint="eastAsia" w:ascii="华文中宋" w:hAnsi="华文中宋" w:eastAsia="华文中宋"/>
          <w:sz w:val="24"/>
        </w:rPr>
        <w:t>放</w:t>
      </w:r>
      <w:r>
        <w:rPr>
          <w:rFonts w:ascii="华文中宋" w:hAnsi="华文中宋" w:eastAsia="华文中宋"/>
          <w:sz w:val="24"/>
        </w:rPr>
        <w:t>时间：</w:t>
      </w:r>
      <w:r>
        <w:rPr>
          <w:rFonts w:hint="eastAsia" w:ascii="华文中宋" w:hAnsi="华文中宋" w:eastAsia="华文中宋"/>
          <w:sz w:val="24"/>
        </w:rPr>
        <w:t>报名截止后院方意邮件形式发放</w:t>
      </w:r>
    </w:p>
    <w:p>
      <w:pPr>
        <w:widowControl/>
        <w:jc w:val="left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sz w:val="24"/>
        </w:rPr>
        <w:t xml:space="preserve">    </w:t>
      </w:r>
      <w:r>
        <w:rPr>
          <w:rFonts w:hint="eastAsia" w:ascii="华文中宋" w:hAnsi="华文中宋" w:eastAsia="华文中宋"/>
          <w:sz w:val="24"/>
        </w:rPr>
        <w:t>三</w:t>
      </w:r>
      <w:r>
        <w:rPr>
          <w:rFonts w:ascii="华文中宋" w:hAnsi="华文中宋" w:eastAsia="华文中宋"/>
          <w:sz w:val="24"/>
        </w:rPr>
        <w:t>、发</w:t>
      </w:r>
      <w:r>
        <w:rPr>
          <w:rFonts w:hint="eastAsia" w:ascii="华文中宋" w:hAnsi="华文中宋" w:eastAsia="华文中宋"/>
          <w:sz w:val="24"/>
        </w:rPr>
        <w:t>放</w:t>
      </w:r>
      <w:r>
        <w:rPr>
          <w:rFonts w:ascii="华文中宋" w:hAnsi="华文中宋" w:eastAsia="华文中宋"/>
          <w:sz w:val="24"/>
        </w:rPr>
        <w:t>地点：成都市妇女儿童中心医院后勤保障部。</w:t>
      </w:r>
    </w:p>
    <w:p>
      <w:pPr>
        <w:widowControl/>
        <w:jc w:val="left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sz w:val="24"/>
        </w:rPr>
        <w:t xml:space="preserve">    </w:t>
      </w:r>
      <w:r>
        <w:rPr>
          <w:rFonts w:hint="eastAsia" w:ascii="华文中宋" w:hAnsi="华文中宋" w:eastAsia="华文中宋"/>
          <w:sz w:val="24"/>
        </w:rPr>
        <w:t>四</w:t>
      </w:r>
      <w:r>
        <w:rPr>
          <w:rFonts w:ascii="华文中宋" w:hAnsi="华文中宋" w:eastAsia="华文中宋"/>
          <w:sz w:val="24"/>
        </w:rPr>
        <w:t>、比选时间：(另行通知)</w:t>
      </w:r>
    </w:p>
    <w:p>
      <w:pPr>
        <w:widowControl/>
        <w:jc w:val="left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sz w:val="24"/>
        </w:rPr>
        <w:t xml:space="preserve">    </w:t>
      </w:r>
      <w:r>
        <w:rPr>
          <w:rFonts w:hint="eastAsia" w:ascii="华文中宋" w:hAnsi="华文中宋" w:eastAsia="华文中宋"/>
          <w:sz w:val="24"/>
        </w:rPr>
        <w:t>五</w:t>
      </w:r>
      <w:r>
        <w:rPr>
          <w:rFonts w:ascii="华文中宋" w:hAnsi="华文中宋" w:eastAsia="华文中宋"/>
          <w:sz w:val="24"/>
        </w:rPr>
        <w:t>、比选地点： (另行通知)</w:t>
      </w:r>
    </w:p>
    <w:p>
      <w:pPr>
        <w:widowControl/>
        <w:jc w:val="left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sz w:val="24"/>
        </w:rPr>
        <w:t xml:space="preserve">    </w:t>
      </w:r>
      <w:r>
        <w:rPr>
          <w:rFonts w:hint="eastAsia" w:ascii="华文中宋" w:hAnsi="华文中宋" w:eastAsia="华文中宋"/>
          <w:sz w:val="24"/>
        </w:rPr>
        <w:t>六</w:t>
      </w:r>
      <w:r>
        <w:rPr>
          <w:rFonts w:ascii="华文中宋" w:hAnsi="华文中宋" w:eastAsia="华文中宋"/>
          <w:sz w:val="24"/>
        </w:rPr>
        <w:t>、经办机构：成都市妇女儿童中心医院后勤保障部、</w:t>
      </w:r>
      <w:r>
        <w:rPr>
          <w:rFonts w:hint="eastAsia" w:ascii="华文中宋" w:hAnsi="华文中宋" w:eastAsia="华文中宋"/>
          <w:sz w:val="24"/>
        </w:rPr>
        <w:t>采供部、</w:t>
      </w:r>
      <w:r>
        <w:rPr>
          <w:rFonts w:ascii="华文中宋" w:hAnsi="华文中宋" w:eastAsia="华文中宋"/>
          <w:sz w:val="24"/>
        </w:rPr>
        <w:t>审计部。</w:t>
      </w:r>
    </w:p>
    <w:p>
      <w:pPr>
        <w:widowControl/>
        <w:jc w:val="left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sz w:val="24"/>
        </w:rPr>
        <w:t xml:space="preserve">    </w:t>
      </w:r>
      <w:r>
        <w:rPr>
          <w:rFonts w:hint="eastAsia" w:ascii="华文中宋" w:hAnsi="华文中宋" w:eastAsia="华文中宋"/>
          <w:sz w:val="24"/>
        </w:rPr>
        <w:t>七</w:t>
      </w:r>
      <w:r>
        <w:rPr>
          <w:rFonts w:ascii="华文中宋" w:hAnsi="华文中宋" w:eastAsia="华文中宋"/>
          <w:sz w:val="24"/>
        </w:rPr>
        <w:t>、监督机构：成都市妇女儿童中心医院纪委</w:t>
      </w:r>
      <w:r>
        <w:rPr>
          <w:rFonts w:hint="eastAsia" w:ascii="华文中宋" w:hAnsi="华文中宋" w:eastAsia="华文中宋"/>
          <w:sz w:val="24"/>
        </w:rPr>
        <w:t>监察室</w:t>
      </w:r>
      <w:r>
        <w:rPr>
          <w:rFonts w:ascii="华文中宋" w:hAnsi="华文中宋" w:eastAsia="华文中宋"/>
          <w:sz w:val="24"/>
        </w:rPr>
        <w:t xml:space="preserve">。                      </w:t>
      </w:r>
    </w:p>
    <w:p>
      <w:pPr>
        <w:widowControl/>
        <w:spacing w:line="360" w:lineRule="auto"/>
        <w:jc w:val="left"/>
        <w:rPr>
          <w:rFonts w:ascii="华文中宋" w:hAnsi="华文中宋" w:eastAsia="华文中宋"/>
          <w:sz w:val="24"/>
        </w:rPr>
      </w:pPr>
    </w:p>
    <w:p>
      <w:pPr>
        <w:widowControl/>
        <w:spacing w:line="360" w:lineRule="auto"/>
        <w:jc w:val="left"/>
        <w:rPr>
          <w:rFonts w:ascii="华文中宋" w:hAnsi="华文中宋" w:eastAsia="华文中宋"/>
          <w:sz w:val="24"/>
        </w:rPr>
      </w:pPr>
    </w:p>
    <w:p>
      <w:pPr>
        <w:widowControl/>
        <w:spacing w:line="360" w:lineRule="auto"/>
        <w:jc w:val="left"/>
        <w:rPr>
          <w:rFonts w:ascii="华文中宋" w:hAnsi="华文中宋" w:eastAsia="华文中宋"/>
          <w:sz w:val="24"/>
        </w:rPr>
      </w:pPr>
    </w:p>
    <w:p>
      <w:pPr>
        <w:widowControl/>
        <w:spacing w:line="360" w:lineRule="auto"/>
        <w:jc w:val="left"/>
        <w:rPr>
          <w:rFonts w:ascii="华文中宋" w:hAnsi="华文中宋" w:eastAsia="华文中宋"/>
          <w:sz w:val="24"/>
        </w:rPr>
      </w:pPr>
    </w:p>
    <w:p>
      <w:pPr>
        <w:widowControl/>
        <w:spacing w:line="360" w:lineRule="auto"/>
        <w:jc w:val="left"/>
        <w:rPr>
          <w:rFonts w:ascii="华文中宋" w:hAnsi="华文中宋" w:eastAsia="华文中宋"/>
          <w:sz w:val="24"/>
        </w:rPr>
      </w:pPr>
    </w:p>
    <w:p>
      <w:pPr>
        <w:widowControl/>
        <w:spacing w:line="360" w:lineRule="auto"/>
        <w:jc w:val="left"/>
        <w:rPr>
          <w:rFonts w:ascii="华文中宋" w:hAnsi="华文中宋" w:eastAsia="华文中宋"/>
          <w:sz w:val="24"/>
        </w:rPr>
      </w:pPr>
    </w:p>
    <w:p>
      <w:pPr>
        <w:widowControl/>
        <w:spacing w:line="360" w:lineRule="auto"/>
        <w:jc w:val="left"/>
        <w:rPr>
          <w:rFonts w:ascii="华文中宋" w:hAnsi="华文中宋" w:eastAsia="华文中宋"/>
          <w:sz w:val="24"/>
        </w:rPr>
      </w:pPr>
    </w:p>
    <w:p>
      <w:pPr>
        <w:widowControl/>
        <w:spacing w:line="360" w:lineRule="auto"/>
        <w:jc w:val="left"/>
        <w:rPr>
          <w:rFonts w:ascii="华文中宋" w:hAnsi="华文中宋" w:eastAsia="华文中宋"/>
          <w:sz w:val="24"/>
        </w:rPr>
      </w:pPr>
    </w:p>
    <w:p>
      <w:pPr>
        <w:widowControl/>
        <w:spacing w:line="360" w:lineRule="auto"/>
        <w:jc w:val="left"/>
        <w:rPr>
          <w:rFonts w:ascii="华文中宋" w:hAnsi="华文中宋" w:eastAsia="华文中宋"/>
          <w:sz w:val="24"/>
        </w:rPr>
      </w:pPr>
    </w:p>
    <w:p>
      <w:pPr>
        <w:widowControl/>
        <w:spacing w:line="360" w:lineRule="auto"/>
        <w:jc w:val="left"/>
        <w:rPr>
          <w:rFonts w:ascii="华文中宋" w:hAnsi="华文中宋" w:eastAsia="华文中宋"/>
          <w:sz w:val="24"/>
        </w:rPr>
      </w:pPr>
    </w:p>
    <w:p>
      <w:pPr>
        <w:widowControl/>
        <w:spacing w:line="360" w:lineRule="auto"/>
        <w:jc w:val="left"/>
        <w:rPr>
          <w:rFonts w:ascii="华文中宋" w:hAnsi="华文中宋" w:eastAsia="华文中宋"/>
          <w:sz w:val="24"/>
        </w:rPr>
      </w:pPr>
    </w:p>
    <w:p>
      <w:pPr>
        <w:widowControl/>
        <w:spacing w:line="360" w:lineRule="auto"/>
        <w:jc w:val="left"/>
        <w:rPr>
          <w:rFonts w:ascii="华文中宋" w:hAnsi="华文中宋" w:eastAsia="华文中宋"/>
          <w:b/>
          <w:sz w:val="24"/>
        </w:rPr>
      </w:pPr>
      <w:r>
        <w:rPr>
          <w:rFonts w:ascii="华文中宋" w:hAnsi="华文中宋" w:eastAsia="华文中宋"/>
          <w:b/>
          <w:sz w:val="24"/>
        </w:rPr>
        <w:t>（</w:t>
      </w:r>
      <w:r>
        <w:rPr>
          <w:rFonts w:hint="eastAsia" w:ascii="华文中宋" w:hAnsi="华文中宋" w:eastAsia="华文中宋"/>
          <w:b/>
          <w:sz w:val="24"/>
        </w:rPr>
        <w:t>一</w:t>
      </w:r>
      <w:r>
        <w:rPr>
          <w:rFonts w:ascii="华文中宋" w:hAnsi="华文中宋" w:eastAsia="华文中宋"/>
          <w:b/>
          <w:sz w:val="24"/>
        </w:rPr>
        <w:t>）投标人须知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515"/>
        <w:gridCol w:w="67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ind w:firstLine="240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项 目</w:t>
            </w:r>
          </w:p>
        </w:tc>
        <w:tc>
          <w:tcPr>
            <w:tcW w:w="6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ind w:left="342" w:firstLine="1200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内            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ind w:left="342"/>
              <w:jc w:val="left"/>
              <w:rPr>
                <w:rFonts w:ascii="华文中宋" w:hAnsi="华文中宋" w:eastAsia="华文中宋"/>
                <w:sz w:val="24"/>
              </w:rPr>
            </w:pPr>
          </w:p>
          <w:p>
            <w:pPr>
              <w:widowControl/>
              <w:spacing w:line="400" w:lineRule="exact"/>
              <w:ind w:left="342"/>
              <w:jc w:val="left"/>
              <w:rPr>
                <w:rFonts w:ascii="华文中宋" w:hAnsi="华文中宋" w:eastAsia="华文中宋"/>
                <w:sz w:val="24"/>
              </w:rPr>
            </w:pPr>
          </w:p>
          <w:p>
            <w:pPr>
              <w:widowControl/>
              <w:spacing w:line="400" w:lineRule="exact"/>
              <w:ind w:firstLine="240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ind w:left="342"/>
              <w:jc w:val="left"/>
              <w:rPr>
                <w:rFonts w:ascii="华文中宋" w:hAnsi="华文中宋" w:eastAsia="华文中宋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经办机构</w:t>
            </w:r>
          </w:p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名称地址</w:t>
            </w:r>
          </w:p>
        </w:tc>
        <w:tc>
          <w:tcPr>
            <w:tcW w:w="6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名称：成都市妇女儿童中心医院后勤保障部</w:t>
            </w:r>
          </w:p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地址：成都市</w:t>
            </w:r>
            <w:r>
              <w:rPr>
                <w:rFonts w:hint="eastAsia" w:ascii="华文中宋" w:hAnsi="华文中宋" w:eastAsia="华文中宋"/>
                <w:sz w:val="24"/>
              </w:rPr>
              <w:t>青羊区</w:t>
            </w:r>
            <w:r>
              <w:rPr>
                <w:rFonts w:ascii="华文中宋" w:hAnsi="华文中宋" w:eastAsia="华文中宋"/>
                <w:sz w:val="24"/>
              </w:rPr>
              <w:t>日月大道一段1617号</w:t>
            </w:r>
          </w:p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邮编：610091</w:t>
            </w:r>
          </w:p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电话：61866000-</w:t>
            </w:r>
            <w:r>
              <w:rPr>
                <w:rFonts w:hint="eastAsia" w:ascii="华文中宋" w:hAnsi="华文中宋" w:eastAsia="华文中宋"/>
                <w:sz w:val="24"/>
              </w:rPr>
              <w:t>6</w:t>
            </w:r>
            <w:r>
              <w:rPr>
                <w:rFonts w:ascii="华文中宋" w:hAnsi="华文中宋" w:eastAsia="华文中宋"/>
                <w:sz w:val="24"/>
              </w:rPr>
              <w:t>703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 xml:space="preserve">  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比选有效期</w:t>
            </w:r>
          </w:p>
        </w:tc>
        <w:tc>
          <w:tcPr>
            <w:tcW w:w="6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自比选之日起60天，经公示后如无特殊情况进行供货合同的签订，在比选有效期内，投标人不得修改、变更或撤销其投标。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 xml:space="preserve">  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ind w:firstLine="120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比选文件</w:t>
            </w:r>
          </w:p>
        </w:tc>
        <w:tc>
          <w:tcPr>
            <w:tcW w:w="6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ind w:firstLine="480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比选文件正本1份、副本</w:t>
            </w:r>
            <w:r>
              <w:rPr>
                <w:rFonts w:hint="eastAsia" w:ascii="华文中宋" w:hAnsi="华文中宋" w:eastAsia="华文中宋"/>
                <w:sz w:val="24"/>
              </w:rPr>
              <w:t>2</w:t>
            </w:r>
            <w:r>
              <w:rPr>
                <w:rFonts w:ascii="华文中宋" w:hAnsi="华文中宋" w:eastAsia="华文中宋"/>
                <w:sz w:val="24"/>
              </w:rPr>
              <w:t>份；比选文件正本每页均需加盖投标人公（鲜）章；比选文件副本可由正本复印。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3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ind w:left="342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 xml:space="preserve"> </w:t>
            </w:r>
          </w:p>
          <w:p>
            <w:pPr>
              <w:widowControl/>
              <w:spacing w:line="400" w:lineRule="exact"/>
              <w:ind w:left="342"/>
              <w:jc w:val="left"/>
              <w:rPr>
                <w:rFonts w:ascii="华文中宋" w:hAnsi="华文中宋" w:eastAsia="华文中宋"/>
                <w:sz w:val="24"/>
              </w:rPr>
            </w:pPr>
          </w:p>
          <w:p>
            <w:pPr>
              <w:widowControl/>
              <w:spacing w:line="400" w:lineRule="exact"/>
              <w:ind w:left="342"/>
              <w:jc w:val="left"/>
              <w:rPr>
                <w:rFonts w:ascii="华文中宋" w:hAnsi="华文中宋" w:eastAsia="华文中宋"/>
                <w:sz w:val="24"/>
              </w:rPr>
            </w:pPr>
          </w:p>
          <w:p>
            <w:pPr>
              <w:widowControl/>
              <w:spacing w:line="400" w:lineRule="exact"/>
              <w:ind w:firstLine="240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ind w:left="342"/>
              <w:jc w:val="left"/>
              <w:rPr>
                <w:rFonts w:ascii="华文中宋" w:hAnsi="华文中宋" w:eastAsia="华文中宋"/>
                <w:sz w:val="24"/>
              </w:rPr>
            </w:pPr>
          </w:p>
          <w:p>
            <w:pPr>
              <w:widowControl/>
              <w:spacing w:line="400" w:lineRule="exact"/>
              <w:ind w:left="342"/>
              <w:jc w:val="left"/>
              <w:rPr>
                <w:rFonts w:ascii="华文中宋" w:hAnsi="华文中宋" w:eastAsia="华文中宋"/>
                <w:sz w:val="24"/>
              </w:rPr>
            </w:pPr>
          </w:p>
          <w:p>
            <w:pPr>
              <w:widowControl/>
              <w:spacing w:line="400" w:lineRule="exact"/>
              <w:ind w:left="342"/>
              <w:jc w:val="left"/>
              <w:rPr>
                <w:rFonts w:ascii="华文中宋" w:hAnsi="华文中宋" w:eastAsia="华文中宋"/>
                <w:sz w:val="24"/>
              </w:rPr>
            </w:pPr>
          </w:p>
          <w:p>
            <w:pPr>
              <w:widowControl/>
              <w:spacing w:line="400" w:lineRule="exact"/>
              <w:ind w:firstLine="240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比选文</w:t>
            </w:r>
          </w:p>
          <w:p>
            <w:pPr>
              <w:widowControl/>
              <w:spacing w:line="400" w:lineRule="exact"/>
              <w:ind w:firstLine="240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件组成</w:t>
            </w:r>
          </w:p>
        </w:tc>
        <w:tc>
          <w:tcPr>
            <w:tcW w:w="6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1、投标人营业执照正本、副本</w:t>
            </w:r>
          </w:p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2</w:t>
            </w:r>
            <w:r>
              <w:rPr>
                <w:rFonts w:ascii="华文中宋" w:hAnsi="华文中宋" w:eastAsia="华文中宋"/>
                <w:sz w:val="24"/>
              </w:rPr>
              <w:t>、投标人</w:t>
            </w:r>
            <w:r>
              <w:rPr>
                <w:rFonts w:hint="eastAsia" w:ascii="华文中宋" w:hAnsi="华文中宋" w:eastAsia="华文中宋"/>
                <w:sz w:val="24"/>
              </w:rPr>
              <w:t>开户</w:t>
            </w:r>
            <w:r>
              <w:rPr>
                <w:rFonts w:ascii="华文中宋" w:hAnsi="华文中宋" w:eastAsia="华文中宋"/>
                <w:sz w:val="24"/>
              </w:rPr>
              <w:t>许可证</w:t>
            </w:r>
          </w:p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3</w:t>
            </w:r>
            <w:r>
              <w:rPr>
                <w:rFonts w:ascii="华文中宋" w:hAnsi="华文中宋" w:eastAsia="华文中宋"/>
                <w:sz w:val="24"/>
              </w:rPr>
              <w:t>、法人授权书</w:t>
            </w:r>
          </w:p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4</w:t>
            </w:r>
            <w:r>
              <w:rPr>
                <w:rFonts w:ascii="华文中宋" w:hAnsi="华文中宋" w:eastAsia="华文中宋"/>
                <w:sz w:val="24"/>
              </w:rPr>
              <w:t>、投标人组织结构、企业管理等情况介绍</w:t>
            </w:r>
          </w:p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5</w:t>
            </w:r>
            <w:r>
              <w:rPr>
                <w:rFonts w:ascii="华文中宋" w:hAnsi="华文中宋" w:eastAsia="华文中宋"/>
                <w:sz w:val="24"/>
              </w:rPr>
              <w:t>、投标人报价书</w:t>
            </w:r>
          </w:p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6</w:t>
            </w:r>
            <w:r>
              <w:rPr>
                <w:rFonts w:ascii="华文中宋" w:hAnsi="华文中宋" w:eastAsia="华文中宋"/>
                <w:sz w:val="24"/>
              </w:rPr>
              <w:t>、比选文件要求的其它内容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ind w:firstLine="240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比选文件</w:t>
            </w:r>
          </w:p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递交地点</w:t>
            </w:r>
          </w:p>
        </w:tc>
        <w:tc>
          <w:tcPr>
            <w:tcW w:w="6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另行通知</w:t>
            </w:r>
          </w:p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ind w:firstLine="240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比选价格</w:t>
            </w:r>
          </w:p>
        </w:tc>
        <w:tc>
          <w:tcPr>
            <w:tcW w:w="6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要求所报价格为真实的最低成交价格。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ind w:left="342"/>
              <w:jc w:val="left"/>
              <w:rPr>
                <w:rFonts w:ascii="华文中宋" w:hAnsi="华文中宋" w:eastAsia="华文中宋"/>
                <w:sz w:val="24"/>
              </w:rPr>
            </w:pPr>
          </w:p>
          <w:p>
            <w:pPr>
              <w:widowControl/>
              <w:spacing w:line="400" w:lineRule="exact"/>
              <w:ind w:firstLine="240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比选文件递交截止时间</w:t>
            </w:r>
          </w:p>
        </w:tc>
        <w:tc>
          <w:tcPr>
            <w:tcW w:w="6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1、20</w:t>
            </w:r>
            <w:r>
              <w:rPr>
                <w:rFonts w:hint="eastAsia" w:ascii="华文中宋" w:hAnsi="华文中宋" w:eastAsia="华文中宋"/>
                <w:sz w:val="24"/>
              </w:rPr>
              <w:t>21</w:t>
            </w:r>
            <w:r>
              <w:rPr>
                <w:rFonts w:ascii="华文中宋" w:hAnsi="华文中宋" w:eastAsia="华文中宋"/>
                <w:sz w:val="24"/>
              </w:rPr>
              <w:t xml:space="preserve">年 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1</w:t>
            </w:r>
            <w:r>
              <w:rPr>
                <w:rFonts w:ascii="华文中宋" w:hAnsi="华文中宋" w:eastAsia="华文中宋"/>
                <w:sz w:val="24"/>
              </w:rPr>
              <w:t xml:space="preserve"> 月 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15</w:t>
            </w:r>
            <w:r>
              <w:rPr>
                <w:rFonts w:ascii="华文中宋" w:hAnsi="华文中宋" w:eastAsia="华文中宋"/>
                <w:sz w:val="24"/>
              </w:rPr>
              <w:t xml:space="preserve"> 日 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17:00</w:t>
            </w:r>
            <w:r>
              <w:rPr>
                <w:rFonts w:ascii="华文中宋" w:hAnsi="华文中宋" w:eastAsia="华文中宋"/>
                <w:sz w:val="24"/>
              </w:rPr>
              <w:t xml:space="preserve"> 时止。</w:t>
            </w:r>
          </w:p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2、投标人提交与标的有关的资质证明文件及样品，按统一格式填报价格比选信息表。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ind w:left="342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 xml:space="preserve"> </w:t>
            </w:r>
          </w:p>
          <w:p>
            <w:pPr>
              <w:widowControl/>
              <w:spacing w:line="400" w:lineRule="exact"/>
              <w:ind w:firstLine="240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比选时间</w:t>
            </w:r>
          </w:p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及地点</w:t>
            </w:r>
          </w:p>
        </w:tc>
        <w:tc>
          <w:tcPr>
            <w:tcW w:w="6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时间：另行通知</w:t>
            </w:r>
          </w:p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地点：成都市妇女儿童中心医院行政楼会议室</w:t>
            </w:r>
          </w:p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备注：1、比选报价为真实完整的优惠价格</w:t>
            </w:r>
          </w:p>
          <w:p>
            <w:pPr>
              <w:widowControl/>
              <w:spacing w:line="400" w:lineRule="exact"/>
              <w:ind w:left="342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 xml:space="preserve">   2、投标人阐述外包服务情况时间为5-10分钟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ind w:firstLine="240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ind w:firstLine="240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购销合</w:t>
            </w:r>
          </w:p>
          <w:p>
            <w:pPr>
              <w:widowControl/>
              <w:spacing w:line="400" w:lineRule="exact"/>
              <w:ind w:firstLine="240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同签订</w:t>
            </w:r>
          </w:p>
        </w:tc>
        <w:tc>
          <w:tcPr>
            <w:tcW w:w="6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时间：公示期结束后30日内（特殊情况可适当延长）</w:t>
            </w:r>
          </w:p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地点：另行通知</w:t>
            </w:r>
          </w:p>
        </w:tc>
      </w:tr>
    </w:tbl>
    <w:p>
      <w:pPr>
        <w:widowControl/>
        <w:spacing w:line="360" w:lineRule="auto"/>
        <w:jc w:val="left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sz w:val="24"/>
        </w:rPr>
        <w:t xml:space="preserve">                                               </w:t>
      </w:r>
    </w:p>
    <w:p>
      <w:pPr>
        <w:widowControl/>
        <w:spacing w:line="360" w:lineRule="auto"/>
        <w:jc w:val="left"/>
        <w:rPr>
          <w:rFonts w:ascii="华文中宋" w:hAnsi="华文中宋" w:eastAsia="华文中宋"/>
          <w:b/>
          <w:sz w:val="24"/>
        </w:rPr>
      </w:pPr>
      <w:r>
        <w:rPr>
          <w:rFonts w:ascii="华文中宋" w:hAnsi="华文中宋" w:eastAsia="华文中宋"/>
          <w:b/>
          <w:sz w:val="24"/>
        </w:rPr>
        <w:t>（</w:t>
      </w:r>
      <w:r>
        <w:rPr>
          <w:rFonts w:hint="eastAsia" w:ascii="华文中宋" w:hAnsi="华文中宋" w:eastAsia="华文中宋"/>
          <w:b/>
          <w:sz w:val="24"/>
        </w:rPr>
        <w:t>二</w:t>
      </w:r>
      <w:r>
        <w:rPr>
          <w:rFonts w:ascii="华文中宋" w:hAnsi="华文中宋" w:eastAsia="华文中宋"/>
          <w:b/>
          <w:sz w:val="24"/>
        </w:rPr>
        <w:t>）价格比选文件格式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2952"/>
        <w:gridCol w:w="51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顺序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名   称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具  体  要  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1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封面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格式详见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>附表1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2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投标函及报价表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格式详见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>附表2、3、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3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投标人基本情况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格式详见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>附表4</w:t>
            </w:r>
            <w:r>
              <w:rPr>
                <w:rFonts w:ascii="华文中宋" w:hAnsi="华文中宋" w:eastAsia="华文中宋"/>
                <w:sz w:val="24"/>
              </w:rPr>
              <w:t>，加盖投标人公（鲜）章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4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投标人对所授权代表的授权委托书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格式详见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>附表5</w:t>
            </w:r>
            <w:r>
              <w:rPr>
                <w:rFonts w:ascii="华文中宋" w:hAnsi="华文中宋" w:eastAsia="华文中宋"/>
                <w:sz w:val="24"/>
              </w:rPr>
              <w:t>，加盖投标人公（鲜）章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5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投标人承诺书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格式详见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>附表6</w:t>
            </w:r>
            <w:r>
              <w:rPr>
                <w:rFonts w:ascii="华文中宋" w:hAnsi="华文中宋" w:eastAsia="华文中宋"/>
                <w:sz w:val="24"/>
              </w:rPr>
              <w:t>，加盖投标人公（鲜）章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6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投标企业的营业执照正副本复印件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应有有效期内的工商部门年检章，加盖投标人公（鲜）章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7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投标企业</w:t>
            </w:r>
            <w:r>
              <w:rPr>
                <w:rFonts w:hint="eastAsia" w:ascii="华文中宋" w:hAnsi="华文中宋" w:eastAsia="华文中宋"/>
                <w:sz w:val="24"/>
              </w:rPr>
              <w:t>开户</w:t>
            </w:r>
            <w:r>
              <w:rPr>
                <w:rFonts w:ascii="华文中宋" w:hAnsi="华文中宋" w:eastAsia="华文中宋"/>
                <w:sz w:val="24"/>
              </w:rPr>
              <w:t>许可证复印件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有效内并加盖投标人公（鲜）章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ind w:firstLine="240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8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投标企业相关认证材料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由国家监督部门统一颁发的认证证书。加盖投标人公（鲜）章</w:t>
            </w:r>
          </w:p>
        </w:tc>
      </w:tr>
    </w:tbl>
    <w:p>
      <w:pPr>
        <w:widowControl/>
        <w:spacing w:line="400" w:lineRule="exact"/>
        <w:jc w:val="left"/>
        <w:rPr>
          <w:rFonts w:ascii="华文中宋" w:hAnsi="华文中宋" w:eastAsia="华文中宋"/>
          <w:b/>
          <w:sz w:val="24"/>
        </w:rPr>
      </w:pPr>
      <w:r>
        <w:rPr>
          <w:rFonts w:ascii="华文中宋" w:hAnsi="华文中宋" w:eastAsia="华文中宋"/>
          <w:b/>
          <w:sz w:val="24"/>
        </w:rPr>
        <w:t xml:space="preserve"> (</w:t>
      </w:r>
      <w:r>
        <w:rPr>
          <w:rFonts w:hint="eastAsia" w:ascii="华文中宋" w:hAnsi="华文中宋" w:eastAsia="华文中宋"/>
          <w:b/>
          <w:sz w:val="24"/>
        </w:rPr>
        <w:t>三</w:t>
      </w:r>
      <w:r>
        <w:rPr>
          <w:rFonts w:ascii="华文中宋" w:hAnsi="华文中宋" w:eastAsia="华文中宋"/>
          <w:b/>
          <w:sz w:val="24"/>
        </w:rPr>
        <w:t>)比选标准及方法</w:t>
      </w:r>
      <w:bookmarkStart w:id="0" w:name="_GoBack"/>
      <w:bookmarkEnd w:id="0"/>
    </w:p>
    <w:tbl>
      <w:tblPr>
        <w:tblStyle w:val="4"/>
        <w:tblW w:w="88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1682"/>
        <w:gridCol w:w="63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序号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项   目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ind w:firstLine="1920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内         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4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 xml:space="preserve"> </w:t>
            </w:r>
          </w:p>
          <w:p>
            <w:pPr>
              <w:widowControl/>
              <w:spacing w:line="400" w:lineRule="exact"/>
              <w:ind w:firstLine="240"/>
              <w:jc w:val="left"/>
              <w:rPr>
                <w:rFonts w:ascii="华文中宋" w:hAnsi="华文中宋" w:eastAsia="华文中宋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</w:p>
          <w:p>
            <w:pPr>
              <w:widowControl/>
              <w:spacing w:line="400" w:lineRule="exact"/>
              <w:ind w:firstLine="240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1</w:t>
            </w:r>
          </w:p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 xml:space="preserve">  比选方法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1、采用综合评审法比选，综合评分高的排名靠前。</w:t>
            </w:r>
          </w:p>
          <w:p>
            <w:pPr>
              <w:widowControl/>
              <w:snapToGrid w:val="0"/>
              <w:spacing w:line="400" w:lineRule="exact"/>
              <w:ind w:left="240" w:right="105" w:hanging="240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2、比选文件中标注“★”号的为关键技术参数，对这些关键技术参数的偏离扣除投标人5分。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line="400" w:lineRule="exact"/>
              <w:ind w:left="360" w:right="105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非关键参数每偏离一条，扣除投标人3分。</w:t>
            </w:r>
          </w:p>
          <w:p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snapToGrid w:val="0"/>
              <w:spacing w:line="400" w:lineRule="exact"/>
              <w:ind w:left="360" w:right="105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对带星号“★”的技术参数必须在比选文件中提供支持资料，未提供的，比选时不予认可。</w:t>
            </w:r>
          </w:p>
          <w:p>
            <w:pPr>
              <w:widowControl/>
              <w:snapToGrid w:val="0"/>
              <w:spacing w:line="400" w:lineRule="exact"/>
              <w:ind w:right="105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5、本次比选允许二次议价。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</w:p>
          <w:p>
            <w:pPr>
              <w:widowControl/>
              <w:spacing w:line="400" w:lineRule="exact"/>
              <w:ind w:firstLine="240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</w:p>
          <w:p>
            <w:pPr>
              <w:widowControl/>
              <w:spacing w:line="400" w:lineRule="exact"/>
              <w:ind w:firstLine="240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定标方法</w:t>
            </w: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 xml:space="preserve">  评审小组评审结果为最终中标的投标人：排名第一的中标候选人为中标人。如第一中标侯选人放弃或不能履行合同时，评审小组可以确定排名第二的中标候选人为中标人。</w:t>
            </w:r>
          </w:p>
        </w:tc>
      </w:tr>
    </w:tbl>
    <w:p>
      <w:pPr>
        <w:widowControl/>
        <w:jc w:val="left"/>
        <w:rPr>
          <w:rFonts w:eastAsia="宋体"/>
          <w:b/>
          <w:sz w:val="28"/>
        </w:rPr>
      </w:pPr>
    </w:p>
    <w:p>
      <w:pPr>
        <w:widowControl/>
        <w:jc w:val="left"/>
        <w:rPr>
          <w:rFonts w:eastAsia="宋体"/>
          <w:b/>
          <w:sz w:val="28"/>
        </w:rPr>
      </w:pPr>
    </w:p>
    <w:p>
      <w:pPr>
        <w:widowControl/>
        <w:jc w:val="left"/>
        <w:rPr>
          <w:rFonts w:eastAsia="宋体"/>
          <w:b/>
          <w:sz w:val="28"/>
        </w:rPr>
      </w:pPr>
    </w:p>
    <w:p>
      <w:pPr>
        <w:widowControl/>
        <w:jc w:val="left"/>
        <w:rPr>
          <w:rFonts w:eastAsia="宋体"/>
          <w:b/>
          <w:sz w:val="28"/>
        </w:rPr>
      </w:pPr>
      <w:r>
        <w:rPr>
          <w:rFonts w:eastAsia="宋体"/>
          <w:b/>
          <w:sz w:val="28"/>
        </w:rPr>
        <w:t xml:space="preserve">                 </w:t>
      </w:r>
    </w:p>
    <w:p>
      <w:pPr>
        <w:widowControl/>
        <w:jc w:val="left"/>
        <w:rPr>
          <w:rFonts w:eastAsia="宋体"/>
          <w:b/>
          <w:sz w:val="30"/>
        </w:rPr>
      </w:pPr>
      <w:r>
        <w:rPr>
          <w:rFonts w:hint="eastAsia" w:eastAsia="宋体"/>
          <w:b/>
          <w:sz w:val="28"/>
        </w:rPr>
        <w:t>（四）</w:t>
      </w:r>
      <w:r>
        <w:rPr>
          <w:rFonts w:eastAsia="宋体"/>
          <w:b/>
          <w:sz w:val="28"/>
        </w:rPr>
        <w:t xml:space="preserve"> 取水回水井清洗项目比选评分表</w:t>
      </w:r>
    </w:p>
    <w:tbl>
      <w:tblPr>
        <w:tblStyle w:val="4"/>
        <w:tblW w:w="90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1372"/>
        <w:gridCol w:w="777"/>
        <w:gridCol w:w="3584"/>
        <w:gridCol w:w="23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28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序号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28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评分因素</w:t>
            </w:r>
          </w:p>
          <w:p>
            <w:pPr>
              <w:widowControl/>
              <w:spacing w:line="400" w:lineRule="exact"/>
              <w:ind w:firstLine="28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及权重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28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分　值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28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评分标准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说    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28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28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报价</w:t>
            </w:r>
            <w:r>
              <w:rPr>
                <w:rFonts w:hint="eastAsia" w:ascii="华文中宋" w:hAnsi="华文中宋" w:eastAsia="华文中宋"/>
                <w:sz w:val="24"/>
              </w:rPr>
              <w:t>4</w:t>
            </w:r>
            <w:r>
              <w:rPr>
                <w:rFonts w:ascii="华文中宋" w:hAnsi="华文中宋" w:eastAsia="华文中宋"/>
                <w:sz w:val="24"/>
              </w:rPr>
              <w:t>0%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28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4</w:t>
            </w:r>
            <w:r>
              <w:rPr>
                <w:rFonts w:ascii="华文中宋" w:hAnsi="华文中宋" w:eastAsia="华文中宋"/>
                <w:sz w:val="24"/>
              </w:rPr>
              <w:t>0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000000" w:fill="FFFFFF"/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满足比选文件要求且最后报价最低的供应商的价格为基准价，其价格分为满分。其他供应商的价格分统一按照下列公式计算：比选报价得分=（基准价/最后报价）×价格权值×100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评分的取值按四舍五入法，保留小数点后两位。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28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28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技术、服务、商务响应</w:t>
            </w:r>
            <w:r>
              <w:rPr>
                <w:rFonts w:hint="eastAsia" w:ascii="华文中宋" w:hAnsi="华文中宋" w:eastAsia="华文中宋"/>
                <w:sz w:val="24"/>
              </w:rPr>
              <w:t>35</w:t>
            </w:r>
            <w:r>
              <w:rPr>
                <w:rFonts w:ascii="华文中宋" w:hAnsi="华文中宋" w:eastAsia="华文中宋"/>
                <w:sz w:val="24"/>
              </w:rPr>
              <w:t>%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28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3</w:t>
            </w:r>
            <w:r>
              <w:rPr>
                <w:rFonts w:hint="eastAsia" w:ascii="华文中宋" w:hAnsi="华文中宋" w:eastAsia="华文中宋"/>
                <w:sz w:val="24"/>
              </w:rPr>
              <w:t>5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shd w:val="clear" w:color="000000" w:fill="FFFFFF"/>
              <w:spacing w:line="360" w:lineRule="exact"/>
              <w:ind w:firstLineChars="0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每有一项不满足比选文件中的技术和商务要求的，带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ascii="华文中宋" w:hAnsi="华文中宋" w:eastAsia="华文中宋"/>
                <w:sz w:val="24"/>
              </w:rPr>
              <w:t>★ 项每项扣3分，非 ★ 项目每项扣1分，扣完为止。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28"/>
              <w:jc w:val="center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项目实施方案</w:t>
            </w:r>
            <w:r>
              <w:rPr>
                <w:rFonts w:hint="eastAsia" w:ascii="华文中宋" w:hAnsi="华文中宋" w:eastAsia="华文中宋"/>
                <w:sz w:val="24"/>
              </w:rPr>
              <w:t>23</w:t>
            </w:r>
            <w:r>
              <w:rPr>
                <w:rFonts w:ascii="华文中宋" w:hAnsi="华文中宋" w:eastAsia="华文中宋"/>
                <w:sz w:val="24"/>
              </w:rPr>
              <w:t>%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23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对供应商项目施工方案（包含实施计划、工期管理及售后维护方案等），等综合评审，优秀得</w:t>
            </w:r>
            <w:r>
              <w:rPr>
                <w:rFonts w:hint="eastAsia" w:ascii="华文中宋" w:hAnsi="华文中宋" w:eastAsia="华文中宋"/>
                <w:sz w:val="24"/>
              </w:rPr>
              <w:t>23</w:t>
            </w:r>
            <w:r>
              <w:rPr>
                <w:rFonts w:ascii="华文中宋" w:hAnsi="华文中宋" w:eastAsia="华文中宋"/>
                <w:sz w:val="24"/>
              </w:rPr>
              <w:t>-</w:t>
            </w:r>
            <w:r>
              <w:rPr>
                <w:rFonts w:hint="eastAsia" w:ascii="华文中宋" w:hAnsi="华文中宋" w:eastAsia="华文中宋"/>
                <w:sz w:val="24"/>
              </w:rPr>
              <w:t>18</w:t>
            </w:r>
            <w:r>
              <w:rPr>
                <w:rFonts w:ascii="华文中宋" w:hAnsi="华文中宋" w:eastAsia="华文中宋"/>
                <w:sz w:val="24"/>
              </w:rPr>
              <w:t>分，良得1</w:t>
            </w:r>
            <w:r>
              <w:rPr>
                <w:rFonts w:hint="eastAsia" w:ascii="华文中宋" w:hAnsi="华文中宋" w:eastAsia="华文中宋"/>
                <w:sz w:val="24"/>
              </w:rPr>
              <w:t>7</w:t>
            </w:r>
            <w:r>
              <w:rPr>
                <w:rFonts w:ascii="华文中宋" w:hAnsi="华文中宋" w:eastAsia="华文中宋"/>
                <w:sz w:val="24"/>
              </w:rPr>
              <w:t>-</w:t>
            </w:r>
            <w:r>
              <w:rPr>
                <w:rFonts w:hint="eastAsia" w:ascii="华文中宋" w:hAnsi="华文中宋" w:eastAsia="华文中宋"/>
                <w:sz w:val="24"/>
              </w:rPr>
              <w:t>8</w:t>
            </w:r>
            <w:r>
              <w:rPr>
                <w:rFonts w:ascii="华文中宋" w:hAnsi="华文中宋" w:eastAsia="华文中宋"/>
                <w:sz w:val="24"/>
              </w:rPr>
              <w:t>分；一般得</w:t>
            </w:r>
            <w:r>
              <w:rPr>
                <w:rFonts w:hint="eastAsia" w:ascii="华文中宋" w:hAnsi="华文中宋" w:eastAsia="华文中宋"/>
                <w:sz w:val="24"/>
              </w:rPr>
              <w:t>7</w:t>
            </w:r>
            <w:r>
              <w:rPr>
                <w:rFonts w:ascii="华文中宋" w:hAnsi="华文中宋" w:eastAsia="华文中宋"/>
                <w:sz w:val="24"/>
              </w:rPr>
              <w:t>-</w:t>
            </w:r>
            <w:r>
              <w:rPr>
                <w:rFonts w:hint="eastAsia" w:ascii="华文中宋" w:hAnsi="华文中宋" w:eastAsia="华文中宋"/>
                <w:sz w:val="24"/>
              </w:rPr>
              <w:t>1</w:t>
            </w:r>
            <w:r>
              <w:rPr>
                <w:rFonts w:ascii="华文中宋" w:hAnsi="华文中宋" w:eastAsia="华文中宋"/>
                <w:sz w:val="24"/>
              </w:rPr>
              <w:t>分。无项目实施方案不得分。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以项目施工实施方案为准</w:t>
            </w:r>
          </w:p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28"/>
              <w:jc w:val="center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响应文件的规范性2%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 xml:space="preserve"> 2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响应文件制作规范，没有细微偏差情形的得2分，有一项细微偏差扣0.5分，扣完为止 。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以磋商文件为准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6295"/>
    <w:multiLevelType w:val="singleLevel"/>
    <w:tmpl w:val="5C946295"/>
    <w:lvl w:ilvl="0" w:tentative="0">
      <w:start w:val="2"/>
      <w:numFmt w:val="decimal"/>
      <w:suff w:val="nothing"/>
      <w:lvlText w:val="%1、"/>
      <w:lvlJc w:val="left"/>
      <w:pPr>
        <w:ind w:left="0" w:firstLine="0"/>
      </w:pPr>
      <w:rPr>
        <w:rFonts w:hint="default"/>
        <w:w w:val="100"/>
      </w:rPr>
    </w:lvl>
  </w:abstractNum>
  <w:abstractNum w:abstractNumId="1">
    <w:nsid w:val="5C946296"/>
    <w:multiLevelType w:val="multilevel"/>
    <w:tmpl w:val="5C946296"/>
    <w:lvl w:ilvl="0" w:tentative="0">
      <w:start w:val="3"/>
      <w:numFmt w:val="decimal"/>
      <w:lvlText w:val="%1、"/>
      <w:lvlJc w:val="left"/>
      <w:pPr>
        <w:ind w:left="0" w:hanging="360"/>
      </w:pPr>
      <w:rPr>
        <w:rFonts w:hint="default" w:ascii="Times New Roman" w:hAnsi="Times New Roman"/>
        <w:w w:val="10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/>
        <w:w w:val="100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/>
        <w:w w:val="100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/>
        <w:w w:val="100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/>
        <w:w w:val="100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/>
        <w:w w:val="100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/>
        <w:w w:val="100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/>
        <w:w w:val="100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/>
        <w:w w:val="100"/>
      </w:rPr>
    </w:lvl>
  </w:abstractNum>
  <w:abstractNum w:abstractNumId="2">
    <w:nsid w:val="69E83627"/>
    <w:multiLevelType w:val="multilevel"/>
    <w:tmpl w:val="69E83627"/>
    <w:lvl w:ilvl="0" w:tentative="0">
      <w:start w:val="1"/>
      <w:numFmt w:val="bullet"/>
      <w:lvlText w:val="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9F"/>
    <w:rsid w:val="001E6809"/>
    <w:rsid w:val="00201DF2"/>
    <w:rsid w:val="00267A7C"/>
    <w:rsid w:val="00284030"/>
    <w:rsid w:val="002D78F7"/>
    <w:rsid w:val="00303703"/>
    <w:rsid w:val="004572FF"/>
    <w:rsid w:val="00467796"/>
    <w:rsid w:val="004D1A73"/>
    <w:rsid w:val="00510983"/>
    <w:rsid w:val="007F1275"/>
    <w:rsid w:val="00854F13"/>
    <w:rsid w:val="00895B54"/>
    <w:rsid w:val="00C7242D"/>
    <w:rsid w:val="00C8394C"/>
    <w:rsid w:val="00CC160A"/>
    <w:rsid w:val="00E5019F"/>
    <w:rsid w:val="49E67510"/>
    <w:rsid w:val="4BC8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cs="宋体" w:eastAsiaTheme="minorEastAsia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659BDA-E762-41C0-8875-1DCFE93D3B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509</Words>
  <Characters>2907</Characters>
  <Lines>24</Lines>
  <Paragraphs>6</Paragraphs>
  <TotalTime>216</TotalTime>
  <ScaleCrop>false</ScaleCrop>
  <LinksUpToDate>false</LinksUpToDate>
  <CharactersWithSpaces>3410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2021-01-04T04:04:00Z</dcterms:created>
  <dc:creator>Administrator</dc:creator>
  <cp:lastModifiedBy>꧁꫞꯭芒꯭果꯭味꯭꫞꧂</cp:lastModifiedBy>
  <cp:lastPrinted>2021-01-05T01:43:00Z</cp:lastPrinted>
  <dcterms:modified xsi:type="dcterms:W3CDTF">2021-01-06T06:16:28Z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